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Layout w:type="fixed"/>
        <w:tblLook w:val="04A0" w:firstRow="1" w:lastRow="0" w:firstColumn="1" w:lastColumn="0" w:noHBand="0" w:noVBand="1"/>
      </w:tblPr>
      <w:tblGrid>
        <w:gridCol w:w="2977"/>
        <w:gridCol w:w="6090"/>
      </w:tblGrid>
      <w:tr w:rsidR="00CF09A3" w:rsidRPr="00742BE7" w14:paraId="31FEED9D" w14:textId="77777777" w:rsidTr="00D2192C">
        <w:trPr>
          <w:trHeight w:val="853"/>
        </w:trPr>
        <w:tc>
          <w:tcPr>
            <w:tcW w:w="2977" w:type="dxa"/>
          </w:tcPr>
          <w:p w14:paraId="0993E411" w14:textId="779605A0" w:rsidR="00801456" w:rsidRPr="00742BE7" w:rsidRDefault="00B72E6C" w:rsidP="00E91F30">
            <w:pPr>
              <w:widowControl w:val="0"/>
              <w:spacing w:before="0" w:after="0"/>
              <w:ind w:firstLine="0"/>
              <w:jc w:val="center"/>
              <w:rPr>
                <w:b/>
                <w:bCs/>
              </w:rPr>
            </w:pPr>
            <w:r w:rsidRPr="00742BE7">
              <w:rPr>
                <w:noProof/>
                <w:lang w:val="vi-VN" w:eastAsia="vi-VN"/>
              </w:rPr>
              <mc:AlternateContent>
                <mc:Choice Requires="wps">
                  <w:drawing>
                    <wp:anchor distT="4294967295" distB="4294967295" distL="114300" distR="114300" simplePos="0" relativeHeight="251657216" behindDoc="0" locked="0" layoutInCell="1" allowOverlap="1" wp14:anchorId="0C68D17A" wp14:editId="07DC625D">
                      <wp:simplePos x="0" y="0"/>
                      <wp:positionH relativeFrom="column">
                        <wp:posOffset>661619</wp:posOffset>
                      </wp:positionH>
                      <wp:positionV relativeFrom="paragraph">
                        <wp:posOffset>266573</wp:posOffset>
                      </wp:positionV>
                      <wp:extent cx="445625" cy="0"/>
                      <wp:effectExtent l="0" t="0" r="0" b="0"/>
                      <wp:wrapNone/>
                      <wp:docPr id="1611449236"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62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9F67DD8" id="Đường nối Thẳng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1pt,21pt" to="87.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tLfoAEAAC8DAAAOAAAAZHJzL2Uyb0RvYy54bWysUsFu2zAMvQ/YPwi6N0qCptiMOD2k6C7d&#10;FqDtBzCybAuTRYFUYufvJ6lJOnS3YT4Qpkg9vffI9f00OHE0xBZ9LRezuRTGa2ys72r5+vJ480UK&#10;juAbcOhNLU+G5f3m86f1GCqzxB5dY0gkEM/VGGrZxxgqpVj3ZgCeYTA+FVukAWJKqVMNwZjQB6eW&#10;8/mdGpGaQKgNczp9eCvKTcFvW6Pjz7ZlE4WrZeIWS6QS9zmqzRqqjiD0Vp9pwD+wGMD69OgV6gEi&#10;iAPZv6AGqwkZ2zjTOChsW6tN0ZDULOYf1Dz3EEzRkszhcLWJ/x+s/nHc+h1l6nryz+EJ9S8WHrc9&#10;+M4UAi+nkAa3yFapMXB1vZITDjsS+/E7NqkHDhGLC1NLQ4ZM+sRUzD5dzTZTFDod3t6u7pYrKfSl&#10;pKC63AvE8ZvBQeSfWjrrsw1QwfGJY+YB1aUlH3t8tM6VUTovxlp+XSXkXGF0tsnFklC33zoSR8jL&#10;UL4i6kMb4cE3b484f9acZead4mqPzWlHFy/SVAqb8wblsf+Zl9vve775DQAA//8DAFBLAwQUAAYA&#10;CAAAACEAhzvlDNwAAAAJAQAADwAAAGRycy9kb3ducmV2LnhtbEyPwU7DMBBE70j8g7VIXKrWIUQU&#10;hTgVAnLjQgFx3cZLEhGv09htA1/PVj3AcWafZmeK1eR6tacxdJ4NXC0SUMS1tx03Bt5eq/ktqBCR&#10;LfaeycA3BViV52cF5tYf+IX269goCeGQo4E2xiHXOtQtOQwLPxDL7dOPDqPIsdF2xIOEu16nSXKj&#10;HXYsH1oc6KGl+mu9cwZC9U7b6mdWz5KP68ZTun18fkJjLi+m+ztQkab4B8OxvlSHUjpt/I5tUL3o&#10;JEsFNZClsukILLMM1OZk6LLQ/xeUvwAAAP//AwBQSwECLQAUAAYACAAAACEAtoM4kv4AAADhAQAA&#10;EwAAAAAAAAAAAAAAAAAAAAAAW0NvbnRlbnRfVHlwZXNdLnhtbFBLAQItABQABgAIAAAAIQA4/SH/&#10;1gAAAJQBAAALAAAAAAAAAAAAAAAAAC8BAABfcmVscy8ucmVsc1BLAQItABQABgAIAAAAIQAWetLf&#10;oAEAAC8DAAAOAAAAAAAAAAAAAAAAAC4CAABkcnMvZTJvRG9jLnhtbFBLAQItABQABgAIAAAAIQCH&#10;O+UM3AAAAAkBAAAPAAAAAAAAAAAAAAAAAPoDAABkcnMvZG93bnJldi54bWxQSwUGAAAAAAQABADz&#10;AAAAAwUAAAAA&#10;"/>
                  </w:pict>
                </mc:Fallback>
              </mc:AlternateContent>
            </w:r>
            <w:r w:rsidR="00801456" w:rsidRPr="00742BE7">
              <w:rPr>
                <w:lang w:val="vi-VN"/>
              </w:rPr>
              <w:br w:type="page"/>
            </w:r>
            <w:r w:rsidR="00801456" w:rsidRPr="00742BE7">
              <w:rPr>
                <w:b/>
                <w:bCs/>
              </w:rPr>
              <w:t>QUỐC HỘI</w:t>
            </w:r>
          </w:p>
        </w:tc>
        <w:tc>
          <w:tcPr>
            <w:tcW w:w="6090" w:type="dxa"/>
          </w:tcPr>
          <w:p w14:paraId="09A10378" w14:textId="77777777" w:rsidR="00801456" w:rsidRPr="00742BE7" w:rsidRDefault="00801456" w:rsidP="00E91F30">
            <w:pPr>
              <w:widowControl w:val="0"/>
              <w:spacing w:before="0" w:after="0"/>
              <w:ind w:firstLine="0"/>
              <w:jc w:val="center"/>
              <w:rPr>
                <w:b/>
                <w:bCs/>
              </w:rPr>
            </w:pPr>
            <w:r w:rsidRPr="00742BE7">
              <w:rPr>
                <w:b/>
                <w:bCs/>
              </w:rPr>
              <w:t>CỘNG HOÀ XÃ HỘI CHỦ NGHĨA VIỆT NAM</w:t>
            </w:r>
          </w:p>
          <w:p w14:paraId="010EDB47" w14:textId="77777777" w:rsidR="00801456" w:rsidRPr="00742BE7" w:rsidRDefault="00801456" w:rsidP="00E91F30">
            <w:pPr>
              <w:widowControl w:val="0"/>
              <w:spacing w:before="0" w:after="0"/>
              <w:ind w:firstLine="0"/>
              <w:jc w:val="center"/>
              <w:rPr>
                <w:b/>
                <w:bCs/>
              </w:rPr>
            </w:pPr>
            <w:r w:rsidRPr="00742BE7">
              <w:rPr>
                <w:noProof/>
                <w:lang w:val="vi-VN" w:eastAsia="vi-VN"/>
              </w:rPr>
              <mc:AlternateContent>
                <mc:Choice Requires="wps">
                  <w:drawing>
                    <wp:anchor distT="4294967295" distB="4294967295" distL="114300" distR="114300" simplePos="0" relativeHeight="251657728" behindDoc="0" locked="0" layoutInCell="1" allowOverlap="1" wp14:anchorId="1F83DD8F" wp14:editId="20D77105">
                      <wp:simplePos x="0" y="0"/>
                      <wp:positionH relativeFrom="column">
                        <wp:posOffset>832559</wp:posOffset>
                      </wp:positionH>
                      <wp:positionV relativeFrom="paragraph">
                        <wp:posOffset>251135</wp:posOffset>
                      </wp:positionV>
                      <wp:extent cx="2001520" cy="0"/>
                      <wp:effectExtent l="0" t="0" r="0" b="0"/>
                      <wp:wrapNone/>
                      <wp:docPr id="1863205441"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52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5034C2C" id="Đường nối Thẳng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55pt,19.75pt" to="223.1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OX7ogEAADADAAAOAAAAZHJzL2Uyb0RvYy54bWysUsFu2zAMvQ/oPwi6N0oCZOiMOD2kaC/d&#10;GqDdBzCybAuVRYFUYufvJ6lJVmy3YT4Ipkg+vffI9f00OHE0xBZ9LRezuRTGa2ys72r58+3x9k4K&#10;juAbcOhNLU+G5f3m5st6DJVZYo+uMSQSiOdqDLXsYwyVUqx7MwDPMBifki3SADGF1KmGYEzog1PL&#10;+fyrGpGaQKgNc7p9+EjKTcFvW6PjS9uyicLVMnGL5aRy7vOpNmuoOoLQW32mAf/AYgDr06NXqAeI&#10;IA5k/4IarCZkbONM46Cwba02RUNSs5j/oea1h2CKlmQOh6tN/P9g9Y/j1u8oU9eTfw3PqN9ZeNz2&#10;4DtTCLydQhrcIlulxsDVtSUHHHYk9uN3bFINHCIWF6aWhgyZ9ImpmH26mm2mKHS6TNNbrJZpJvqS&#10;U1BdGgNxfDI4iPxTS2d99gEqOD5zzESgupTka4+P1rkyS+fFWMtvq+WqNDA62+RkLmPq9ltH4gh5&#10;G8pXVKXM5zLCg28+HnH+LDrrzEvF1R6b044uZqSxFDbnFcpz/xyX7t+LvvkFAAD//wMAUEsDBBQA&#10;BgAIAAAAIQB5l29T3QAAAAkBAAAPAAAAZHJzL2Rvd25yZXYueG1sTI/BTsMwDIbvSLxDZCQuE0u7&#10;jglK0wkBvXFhgLh6jWkrGqdrsq3w9BhxgONvf/r9uVhPrlcHGkPn2UA6T0AR19523Bh4ea4urkCF&#10;iGyx90wGPinAujw9KTC3/shPdNjERkkJhxwNtDEOudahbslhmPuBWHbvfnQYJY6NtiMepdz1epEk&#10;K+2wY7nQ4kB3LdUfm70zEKpX2lVfs3qWvGWNp8Xu/vEBjTk/m25vQEWa4h8MP/qiDqU4bf2ebVC9&#10;5CxNBTWQXV+CEmC5XGWgtr8DXRb6/wflNwAAAP//AwBQSwECLQAUAAYACAAAACEAtoM4kv4AAADh&#10;AQAAEwAAAAAAAAAAAAAAAAAAAAAAW0NvbnRlbnRfVHlwZXNdLnhtbFBLAQItABQABgAIAAAAIQA4&#10;/SH/1gAAAJQBAAALAAAAAAAAAAAAAAAAAC8BAABfcmVscy8ucmVsc1BLAQItABQABgAIAAAAIQBk&#10;YOX7ogEAADADAAAOAAAAAAAAAAAAAAAAAC4CAABkcnMvZTJvRG9jLnhtbFBLAQItABQABgAIAAAA&#10;IQB5l29T3QAAAAkBAAAPAAAAAAAAAAAAAAAAAPwDAABkcnMvZG93bnJldi54bWxQSwUGAAAAAAQA&#10;BADzAAAABgUAAAAA&#10;"/>
                  </w:pict>
                </mc:Fallback>
              </mc:AlternateContent>
            </w:r>
            <w:r w:rsidRPr="00742BE7">
              <w:rPr>
                <w:b/>
                <w:bCs/>
              </w:rPr>
              <w:t>Độc lập - Tự do - Hạnh phúc</w:t>
            </w:r>
          </w:p>
        </w:tc>
      </w:tr>
      <w:tr w:rsidR="00801456" w:rsidRPr="00742BE7" w14:paraId="3FDC92F8" w14:textId="77777777" w:rsidTr="00D2192C">
        <w:tc>
          <w:tcPr>
            <w:tcW w:w="2977" w:type="dxa"/>
          </w:tcPr>
          <w:p w14:paraId="1BEE6A11" w14:textId="1118A25D" w:rsidR="00801456" w:rsidRPr="00742BE7" w:rsidRDefault="00801456" w:rsidP="00E91F30">
            <w:pPr>
              <w:widowControl w:val="0"/>
              <w:spacing w:before="0" w:after="0"/>
              <w:ind w:firstLine="0"/>
              <w:jc w:val="center"/>
            </w:pPr>
            <w:r w:rsidRPr="00742BE7">
              <w:t xml:space="preserve">Luật số:   </w:t>
            </w:r>
            <w:r w:rsidRPr="00742BE7">
              <w:rPr>
                <w:lang w:val="vi-VN"/>
              </w:rPr>
              <w:t xml:space="preserve">   </w:t>
            </w:r>
            <w:r w:rsidRPr="00742BE7">
              <w:t>/</w:t>
            </w:r>
            <w:r w:rsidR="00C4053D">
              <w:t xml:space="preserve">      </w:t>
            </w:r>
            <w:r w:rsidRPr="00742BE7">
              <w:t>/QH15</w:t>
            </w:r>
          </w:p>
        </w:tc>
        <w:tc>
          <w:tcPr>
            <w:tcW w:w="6090" w:type="dxa"/>
          </w:tcPr>
          <w:p w14:paraId="2467DED7" w14:textId="77777777" w:rsidR="00801456" w:rsidRPr="00F879D4" w:rsidRDefault="00801456" w:rsidP="00E91F30">
            <w:pPr>
              <w:widowControl w:val="0"/>
              <w:spacing w:before="0" w:after="0"/>
              <w:ind w:firstLine="0"/>
              <w:jc w:val="center"/>
              <w:rPr>
                <w:i/>
                <w:iCs/>
              </w:rPr>
            </w:pPr>
            <w:r w:rsidRPr="00F879D4">
              <w:rPr>
                <w:bCs/>
                <w:i/>
                <w:iCs/>
              </w:rPr>
              <w:t>Hà Nội, ngày     tháng     năm</w:t>
            </w:r>
            <w:r w:rsidRPr="00F879D4">
              <w:rPr>
                <w:bCs/>
                <w:i/>
                <w:iCs/>
                <w:lang w:val="vi-VN"/>
              </w:rPr>
              <w:t xml:space="preserve"> </w:t>
            </w:r>
            <w:r w:rsidRPr="00F879D4">
              <w:rPr>
                <w:bCs/>
                <w:i/>
                <w:iCs/>
              </w:rPr>
              <w:t xml:space="preserve">   </w:t>
            </w:r>
          </w:p>
        </w:tc>
      </w:tr>
    </w:tbl>
    <w:p w14:paraId="037CECC2" w14:textId="77777777" w:rsidR="00B72E6C" w:rsidRDefault="00801456" w:rsidP="00E91F30">
      <w:pPr>
        <w:widowControl w:val="0"/>
        <w:spacing w:before="0" w:after="0"/>
        <w:ind w:firstLine="0"/>
        <w:rPr>
          <w:b/>
        </w:rPr>
      </w:pPr>
      <w:r w:rsidRPr="00742BE7">
        <w:rPr>
          <w:b/>
        </w:rPr>
        <w:t xml:space="preserve">    </w:t>
      </w:r>
      <w:r w:rsidR="007B6136" w:rsidRPr="00742BE7">
        <w:rPr>
          <w:b/>
        </w:rPr>
        <w:t xml:space="preserve">           </w:t>
      </w:r>
    </w:p>
    <w:p w14:paraId="50BF82E0" w14:textId="050D502A" w:rsidR="00801456" w:rsidRPr="00742BE7" w:rsidRDefault="00B72E6C" w:rsidP="00E91F30">
      <w:pPr>
        <w:widowControl w:val="0"/>
        <w:spacing w:before="0" w:after="0"/>
        <w:ind w:firstLine="0"/>
        <w:rPr>
          <w:b/>
        </w:rPr>
      </w:pPr>
      <w:r>
        <w:rPr>
          <w:b/>
        </w:rPr>
        <w:t xml:space="preserve">        </w:t>
      </w:r>
      <w:r w:rsidR="00801456" w:rsidRPr="00742BE7">
        <w:rPr>
          <w:b/>
        </w:rPr>
        <w:t>D</w:t>
      </w:r>
      <w:r w:rsidR="00801456" w:rsidRPr="00742BE7">
        <w:rPr>
          <w:b/>
          <w:lang w:val="vi-VN"/>
        </w:rPr>
        <w:t xml:space="preserve">Ự THẢO </w:t>
      </w:r>
      <w:r w:rsidR="00801456" w:rsidRPr="00742BE7">
        <w:rPr>
          <w:b/>
        </w:rPr>
        <w:t>3</w:t>
      </w:r>
    </w:p>
    <w:p w14:paraId="5E0CB732" w14:textId="0BFAB607" w:rsidR="00801456" w:rsidRPr="00742BE7" w:rsidRDefault="007B6136" w:rsidP="004668C2">
      <w:pPr>
        <w:widowControl w:val="0"/>
        <w:spacing w:before="0" w:after="0"/>
        <w:ind w:firstLine="0"/>
        <w:rPr>
          <w:b/>
        </w:rPr>
      </w:pPr>
      <w:r w:rsidRPr="00060288">
        <w:rPr>
          <w:iCs/>
          <w:color w:val="FF0000"/>
        </w:rPr>
        <w:t xml:space="preserve">        </w:t>
      </w:r>
      <w:r w:rsidR="00742BE7" w:rsidRPr="00060288">
        <w:rPr>
          <w:iCs/>
          <w:color w:val="FF0000"/>
        </w:rPr>
        <w:t xml:space="preserve">  </w:t>
      </w:r>
    </w:p>
    <w:p w14:paraId="3CC825D1" w14:textId="77777777" w:rsidR="00801456" w:rsidRPr="00742BE7" w:rsidRDefault="00801456" w:rsidP="00E91F30">
      <w:pPr>
        <w:widowControl w:val="0"/>
        <w:spacing w:before="60" w:after="60"/>
        <w:ind w:firstLine="0"/>
        <w:jc w:val="center"/>
        <w:rPr>
          <w:b/>
        </w:rPr>
      </w:pPr>
      <w:r w:rsidRPr="00742BE7">
        <w:rPr>
          <w:b/>
        </w:rPr>
        <w:t>LUẬT</w:t>
      </w:r>
    </w:p>
    <w:p w14:paraId="655F9E56" w14:textId="77777777" w:rsidR="00801456" w:rsidRPr="00742BE7" w:rsidRDefault="00801456" w:rsidP="00E91F30">
      <w:pPr>
        <w:widowControl w:val="0"/>
        <w:spacing w:before="60" w:after="60"/>
        <w:ind w:firstLine="0"/>
        <w:jc w:val="center"/>
        <w:rPr>
          <w:b/>
          <w:lang w:val="vi-VN"/>
        </w:rPr>
      </w:pPr>
      <w:r w:rsidRPr="00742BE7">
        <w:rPr>
          <w:b/>
        </w:rPr>
        <w:t>QUẢN LÝ PHÁT TRIỂN ĐÔ THỊ</w:t>
      </w:r>
    </w:p>
    <w:p w14:paraId="204A3A29" w14:textId="77777777" w:rsidR="00801456" w:rsidRPr="00742BE7" w:rsidRDefault="00801456" w:rsidP="00E91F30">
      <w:pPr>
        <w:widowControl w:val="0"/>
        <w:spacing w:before="60" w:after="60"/>
        <w:ind w:firstLine="0"/>
        <w:jc w:val="center"/>
        <w:rPr>
          <w:b/>
          <w:lang w:val="vi-VN"/>
        </w:rPr>
      </w:pPr>
      <w:r w:rsidRPr="00742BE7">
        <w:rPr>
          <w:noProof/>
          <w:lang w:val="vi-VN" w:eastAsia="vi-VN"/>
        </w:rPr>
        <mc:AlternateContent>
          <mc:Choice Requires="wps">
            <w:drawing>
              <wp:anchor distT="4294967295" distB="4294967295" distL="114300" distR="114300" simplePos="0" relativeHeight="251655680" behindDoc="0" locked="0" layoutInCell="1" allowOverlap="1" wp14:anchorId="04179DE5" wp14:editId="1910FBD6">
                <wp:simplePos x="0" y="0"/>
                <wp:positionH relativeFrom="margin">
                  <wp:align>center</wp:align>
                </wp:positionH>
                <wp:positionV relativeFrom="paragraph">
                  <wp:posOffset>24765</wp:posOffset>
                </wp:positionV>
                <wp:extent cx="799465" cy="0"/>
                <wp:effectExtent l="0" t="0" r="0" b="0"/>
                <wp:wrapNone/>
                <wp:docPr id="45521095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946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A8F906C" id="Đường nối Thẳng 1" o:spid="_x0000_s1026" style="position:absolute;z-index:25165568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5pt" to="62.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UhowEAAC8DAAAOAAAAZHJzL2Uyb0RvYy54bWysUsFu2zAMvQ/YPwi6L06CpVuMOD2k6C7d&#10;FqDdBzCSbAuTRYFUYufvJ6lJVmy3YT4Ipkg+vffIzf00OHEyxBZ9IxezuRTGK9TWd4388fL44bMU&#10;HMFrcOhNI8+G5f32/bvNGGqzxB6dNiQSiOd6DI3sYwx1VbHqzQA8w2B8SrZIA8QUUldpgjGhD65a&#10;zud31YikA6EyzOn24TUptwW/bY2K39uWTRSukYlbLCeV85DParuBuiMIvVUXGvAPLAawPj16g3qA&#10;COJI9i+owSpCxjbOFA4Vtq1VpmhIahbzP9Q89xBM0ZLM4XCzif8frPp22vk9Zepq8s/hCdVPFh53&#10;PfjOFAIv55AGt8hWVWPg+taSAw57EofxK+pUA8eIxYWppSFDJn1iKmafb2abKQqVLj+t1x/vVlKo&#10;a6qC+toXiOMXg4PIP4101mcboIbTE8fMA+prSb72+GidK6N0XoyNXK+Wq9LA6KzOyVzG1B12jsQJ&#10;8jKUr4hKmbdlhEevXx9x/qI5y8w7xfUB9XlPVy/SVAqbywblsb+NS/fvPd/+AgAA//8DAFBLAwQU&#10;AAYACAAAACEAyOJC59kAAAAEAQAADwAAAGRycy9kb3ducmV2LnhtbEyPwU7DMBBE70j9B2uRuFTU&#10;IRUVhGyqCsiNCy2I6zZekoh4ncZuG/h63F7gNqNZzbzNl6Pt1IEH3zpBuJkloFgqZ1qpEd425fUd&#10;KB9IDHVOGOGbPSyLyUVOmXFHeeXDOtQqlojPCKEJoc+09lXDlvzM9Swx+3SDpRDtUGsz0DGW206n&#10;SbLQllqJCw31/Nhw9bXeWwRfvvOu/JlW0+RjXjtOd08vz4R4dTmuHkAFHsPfMZzwIzoUkWnr9mK8&#10;6hDiIwFhfg/qFKa3UWzPXhe5/g9f/AIAAP//AwBQSwECLQAUAAYACAAAACEAtoM4kv4AAADhAQAA&#10;EwAAAAAAAAAAAAAAAAAAAAAAW0NvbnRlbnRfVHlwZXNdLnhtbFBLAQItABQABgAIAAAAIQA4/SH/&#10;1gAAAJQBAAALAAAAAAAAAAAAAAAAAC8BAABfcmVscy8ucmVsc1BLAQItABQABgAIAAAAIQCuXqUh&#10;owEAAC8DAAAOAAAAAAAAAAAAAAAAAC4CAABkcnMvZTJvRG9jLnhtbFBLAQItABQABgAIAAAAIQDI&#10;4kLn2QAAAAQBAAAPAAAAAAAAAAAAAAAAAP0DAABkcnMvZG93bnJldi54bWxQSwUGAAAAAAQABADz&#10;AAAAAwUAAAAA&#10;">
                <w10:wrap anchorx="margin"/>
              </v:line>
            </w:pict>
          </mc:Fallback>
        </mc:AlternateContent>
      </w:r>
    </w:p>
    <w:p w14:paraId="5AA60678" w14:textId="77777777" w:rsidR="00801456" w:rsidRPr="00742BE7" w:rsidRDefault="00801456" w:rsidP="00E91F30">
      <w:pPr>
        <w:widowControl w:val="0"/>
        <w:spacing w:line="320" w:lineRule="exact"/>
        <w:ind w:firstLine="567"/>
        <w:rPr>
          <w:rFonts w:eastAsia="Times New Roman"/>
        </w:rPr>
      </w:pPr>
      <w:r w:rsidRPr="00742BE7">
        <w:rPr>
          <w:rFonts w:eastAsia="Times New Roman"/>
          <w:i/>
          <w:iCs/>
          <w:lang w:val="vi-VN"/>
        </w:rPr>
        <w:t>Căn cứ Hiến pháp nước Cộng hòa xã hội chủ nghĩa Việt Nam;</w:t>
      </w:r>
    </w:p>
    <w:p w14:paraId="2E52FFB0" w14:textId="77777777" w:rsidR="00801456" w:rsidRPr="00742BE7" w:rsidRDefault="00801456" w:rsidP="00E91F30">
      <w:pPr>
        <w:widowControl w:val="0"/>
        <w:spacing w:line="320" w:lineRule="exact"/>
        <w:ind w:firstLine="567"/>
        <w:rPr>
          <w:rFonts w:eastAsia="Times New Roman"/>
        </w:rPr>
      </w:pPr>
      <w:r w:rsidRPr="00742BE7">
        <w:rPr>
          <w:rFonts w:eastAsia="Times New Roman"/>
          <w:i/>
          <w:iCs/>
          <w:lang w:val="vi-VN"/>
        </w:rPr>
        <w:t>Quốc hội ban hành Luật Quản lý phát triển đô thị.</w:t>
      </w:r>
    </w:p>
    <w:p w14:paraId="4127D176" w14:textId="77777777" w:rsidR="00801456" w:rsidRPr="00742BE7" w:rsidRDefault="00801456" w:rsidP="00E91F30">
      <w:pPr>
        <w:widowControl w:val="0"/>
        <w:spacing w:before="60" w:after="60"/>
        <w:rPr>
          <w:b/>
          <w:bCs/>
        </w:rPr>
      </w:pPr>
    </w:p>
    <w:p w14:paraId="2F9B837F" w14:textId="77777777" w:rsidR="00801456" w:rsidRPr="00742BE7" w:rsidRDefault="00801456" w:rsidP="00E91F30">
      <w:pPr>
        <w:pStyle w:val="u1"/>
        <w:keepNext w:val="0"/>
        <w:keepLines w:val="0"/>
        <w:widowControl w:val="0"/>
        <w:spacing w:before="60" w:after="60"/>
        <w:ind w:firstLine="0"/>
        <w:jc w:val="center"/>
        <w:rPr>
          <w:rFonts w:ascii="Times New Roman" w:hAnsi="Times New Roman" w:cs="Times New Roman"/>
          <w:b/>
          <w:bCs/>
          <w:color w:val="auto"/>
          <w:sz w:val="28"/>
          <w:szCs w:val="28"/>
          <w:lang w:val="vi-VN"/>
        </w:rPr>
      </w:pPr>
      <w:bookmarkStart w:id="0" w:name="_Toc176957584"/>
      <w:bookmarkStart w:id="1" w:name="_Toc177137096"/>
      <w:bookmarkStart w:id="2" w:name="_Toc177374186"/>
      <w:bookmarkStart w:id="3" w:name="_Toc177540977"/>
      <w:bookmarkStart w:id="4" w:name="_Toc180085582"/>
      <w:bookmarkStart w:id="5" w:name="_Toc183099220"/>
      <w:bookmarkStart w:id="6" w:name="_Toc185256683"/>
      <w:bookmarkStart w:id="7" w:name="_Toc186811075"/>
      <w:bookmarkStart w:id="8" w:name="_Toc144288640"/>
      <w:r w:rsidRPr="00742BE7">
        <w:rPr>
          <w:rFonts w:ascii="Times New Roman" w:hAnsi="Times New Roman" w:cs="Times New Roman"/>
          <w:b/>
          <w:bCs/>
          <w:color w:val="auto"/>
          <w:sz w:val="28"/>
          <w:szCs w:val="28"/>
        </w:rPr>
        <w:t>CHƯƠN</w:t>
      </w:r>
      <w:r w:rsidRPr="00742BE7">
        <w:rPr>
          <w:rFonts w:ascii="Times New Roman" w:hAnsi="Times New Roman" w:cs="Times New Roman"/>
          <w:b/>
          <w:bCs/>
          <w:color w:val="auto"/>
          <w:sz w:val="28"/>
          <w:szCs w:val="28"/>
          <w:lang w:val="vi-VN"/>
        </w:rPr>
        <w:t>G I</w:t>
      </w:r>
      <w:bookmarkEnd w:id="0"/>
      <w:bookmarkEnd w:id="1"/>
      <w:bookmarkEnd w:id="2"/>
      <w:bookmarkEnd w:id="3"/>
      <w:bookmarkEnd w:id="4"/>
      <w:bookmarkEnd w:id="5"/>
      <w:bookmarkEnd w:id="6"/>
      <w:bookmarkEnd w:id="7"/>
    </w:p>
    <w:p w14:paraId="7C105AA0" w14:textId="77777777" w:rsidR="00801456" w:rsidRPr="00742BE7" w:rsidRDefault="00801456" w:rsidP="00E91F30">
      <w:pPr>
        <w:pStyle w:val="u1"/>
        <w:keepNext w:val="0"/>
        <w:keepLines w:val="0"/>
        <w:widowControl w:val="0"/>
        <w:spacing w:before="60" w:after="60"/>
        <w:ind w:firstLine="0"/>
        <w:jc w:val="center"/>
        <w:rPr>
          <w:rFonts w:ascii="Times New Roman" w:hAnsi="Times New Roman" w:cs="Times New Roman"/>
          <w:b/>
          <w:bCs/>
          <w:color w:val="auto"/>
          <w:sz w:val="28"/>
          <w:szCs w:val="28"/>
        </w:rPr>
      </w:pPr>
      <w:bookmarkStart w:id="9" w:name="_Toc176957585"/>
      <w:bookmarkStart w:id="10" w:name="_Toc177137097"/>
      <w:bookmarkStart w:id="11" w:name="_Toc177374187"/>
      <w:bookmarkStart w:id="12" w:name="_Toc177540978"/>
      <w:bookmarkStart w:id="13" w:name="_Toc180085583"/>
      <w:bookmarkStart w:id="14" w:name="_Toc183099221"/>
      <w:bookmarkStart w:id="15" w:name="_Toc185256684"/>
      <w:bookmarkStart w:id="16" w:name="_Toc186811076"/>
      <w:r w:rsidRPr="00742BE7">
        <w:rPr>
          <w:rFonts w:ascii="Times New Roman" w:hAnsi="Times New Roman" w:cs="Times New Roman"/>
          <w:b/>
          <w:bCs/>
          <w:color w:val="auto"/>
          <w:sz w:val="28"/>
          <w:szCs w:val="28"/>
        </w:rPr>
        <w:t>QUY ĐỊNH CHUNG</w:t>
      </w:r>
      <w:bookmarkEnd w:id="8"/>
      <w:bookmarkEnd w:id="9"/>
      <w:bookmarkEnd w:id="10"/>
      <w:bookmarkEnd w:id="11"/>
      <w:bookmarkEnd w:id="12"/>
      <w:bookmarkEnd w:id="13"/>
      <w:bookmarkEnd w:id="14"/>
      <w:bookmarkEnd w:id="15"/>
      <w:bookmarkEnd w:id="16"/>
    </w:p>
    <w:p w14:paraId="6D033F19" w14:textId="77777777" w:rsidR="00FC1B69" w:rsidRPr="00742BE7" w:rsidRDefault="00FC1B69" w:rsidP="00E91F30">
      <w:pPr>
        <w:widowControl w:val="0"/>
      </w:pPr>
    </w:p>
    <w:p w14:paraId="1A71B4DF" w14:textId="77777777" w:rsidR="00801456" w:rsidRPr="00132DD4" w:rsidRDefault="00801456"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7" w:name="_Toc185256685"/>
      <w:bookmarkStart w:id="18" w:name="_Toc186811077"/>
      <w:bookmarkStart w:id="19" w:name="_Toc144288641"/>
      <w:bookmarkStart w:id="20" w:name="_Toc176957586"/>
      <w:bookmarkStart w:id="21" w:name="_Toc177137098"/>
      <w:bookmarkStart w:id="22" w:name="_Toc177374188"/>
      <w:bookmarkStart w:id="23" w:name="_Toc177540979"/>
      <w:bookmarkStart w:id="24" w:name="_Toc180085584"/>
      <w:bookmarkStart w:id="25" w:name="_Toc183099222"/>
      <w:r w:rsidRPr="00132DD4">
        <w:rPr>
          <w:rFonts w:ascii="Times New Roman" w:hAnsi="Times New Roman" w:cs="Times New Roman"/>
          <w:b/>
          <w:bCs/>
          <w:color w:val="auto"/>
        </w:rPr>
        <w:t>Phạm vi điều chỉnh</w:t>
      </w:r>
      <w:bookmarkEnd w:id="17"/>
      <w:bookmarkEnd w:id="18"/>
    </w:p>
    <w:p w14:paraId="17349586" w14:textId="62F48346" w:rsidR="00801456" w:rsidRPr="00132DD4" w:rsidRDefault="00801456" w:rsidP="00132DD4">
      <w:pPr>
        <w:widowControl w:val="0"/>
        <w:spacing w:before="80" w:after="80"/>
      </w:pPr>
      <w:r w:rsidRPr="00132DD4">
        <w:t xml:space="preserve">Luật này quy định nguyên tắc, chính sách của Nhà nước về quản lý phát triển đô thị; </w:t>
      </w:r>
      <w:r w:rsidR="00377697" w:rsidRPr="00132DD4">
        <w:t xml:space="preserve">các quy định về </w:t>
      </w:r>
      <w:r w:rsidRPr="00132DD4">
        <w:t xml:space="preserve">hệ thống đô thị, chương trình phát triển đô thị, phân loại đô thị; </w:t>
      </w:r>
      <w:r w:rsidR="00343695" w:rsidRPr="00132DD4">
        <w:t xml:space="preserve">quản lý </w:t>
      </w:r>
      <w:r w:rsidRPr="00132DD4">
        <w:t xml:space="preserve">phát triển hạ tầng đô thị, không gian ngầm đô thị, các khu vực phát triển đô thị; trách nhiệm của các cơ quan, tổ chức, cá nhân </w:t>
      </w:r>
      <w:r w:rsidR="001A2C51" w:rsidRPr="00132DD4">
        <w:t>trong</w:t>
      </w:r>
      <w:r w:rsidRPr="00132DD4">
        <w:t xml:space="preserve"> quản lý phát triển đô thị.</w:t>
      </w:r>
    </w:p>
    <w:p w14:paraId="5758E63B" w14:textId="77777777" w:rsidR="00801456" w:rsidRPr="00132DD4" w:rsidRDefault="00801456"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6" w:name="_Toc176957587"/>
      <w:bookmarkStart w:id="27" w:name="_Toc177137099"/>
      <w:bookmarkStart w:id="28" w:name="_Toc177374189"/>
      <w:bookmarkStart w:id="29" w:name="_Toc177540980"/>
      <w:bookmarkStart w:id="30" w:name="_Toc180085585"/>
      <w:bookmarkStart w:id="31" w:name="_Toc183099223"/>
      <w:bookmarkStart w:id="32" w:name="_Toc185256686"/>
      <w:bookmarkStart w:id="33" w:name="_Toc186811078"/>
      <w:r w:rsidRPr="00132DD4">
        <w:rPr>
          <w:rFonts w:ascii="Times New Roman" w:hAnsi="Times New Roman" w:cs="Times New Roman"/>
          <w:b/>
          <w:bCs/>
          <w:color w:val="auto"/>
        </w:rPr>
        <w:t>Đối tượng áp dụng</w:t>
      </w:r>
      <w:bookmarkEnd w:id="26"/>
      <w:bookmarkEnd w:id="27"/>
      <w:bookmarkEnd w:id="28"/>
      <w:bookmarkEnd w:id="29"/>
      <w:bookmarkEnd w:id="30"/>
      <w:bookmarkEnd w:id="31"/>
      <w:bookmarkEnd w:id="32"/>
      <w:bookmarkEnd w:id="33"/>
      <w:r w:rsidRPr="00132DD4">
        <w:rPr>
          <w:rFonts w:ascii="Times New Roman" w:hAnsi="Times New Roman" w:cs="Times New Roman"/>
          <w:b/>
          <w:bCs/>
          <w:color w:val="auto"/>
        </w:rPr>
        <w:t xml:space="preserve">  </w:t>
      </w:r>
    </w:p>
    <w:bookmarkEnd w:id="19"/>
    <w:bookmarkEnd w:id="20"/>
    <w:bookmarkEnd w:id="21"/>
    <w:bookmarkEnd w:id="22"/>
    <w:bookmarkEnd w:id="23"/>
    <w:bookmarkEnd w:id="24"/>
    <w:bookmarkEnd w:id="25"/>
    <w:p w14:paraId="08855A40" w14:textId="783C84B8" w:rsidR="00801456" w:rsidRPr="00132DD4" w:rsidRDefault="00801456" w:rsidP="00132DD4">
      <w:pPr>
        <w:widowControl w:val="0"/>
        <w:spacing w:before="80" w:after="80"/>
        <w:rPr>
          <w:lang w:val="vi-VN"/>
        </w:rPr>
      </w:pPr>
      <w:r w:rsidRPr="00132DD4">
        <w:t xml:space="preserve">Luật này áp dụng đối với các cơ quan, tổ chức, cá nhân, cộng đồng dân cư </w:t>
      </w:r>
      <w:r w:rsidR="00130C7A" w:rsidRPr="00132DD4">
        <w:t xml:space="preserve">tham gia hoặc có </w:t>
      </w:r>
      <w:r w:rsidRPr="00132DD4">
        <w:t>liên quan đến hoạt động quản lý phát triển đô thị</w:t>
      </w:r>
      <w:r w:rsidRPr="00132DD4">
        <w:rPr>
          <w:lang w:val="vi-VN"/>
        </w:rPr>
        <w:t>.</w:t>
      </w:r>
    </w:p>
    <w:p w14:paraId="7EE4038A" w14:textId="77777777" w:rsidR="00801456" w:rsidRPr="00132DD4" w:rsidRDefault="00801456"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r w:rsidRPr="00132DD4">
        <w:rPr>
          <w:rFonts w:ascii="Times New Roman" w:hAnsi="Times New Roman" w:cs="Times New Roman"/>
          <w:b/>
          <w:bCs/>
          <w:color w:val="auto"/>
        </w:rPr>
        <w:t xml:space="preserve"> </w:t>
      </w:r>
      <w:bookmarkStart w:id="34" w:name="_Toc185256687"/>
      <w:bookmarkStart w:id="35" w:name="_Toc186811079"/>
      <w:r w:rsidRPr="00132DD4">
        <w:rPr>
          <w:rFonts w:ascii="Times New Roman" w:hAnsi="Times New Roman" w:cs="Times New Roman"/>
          <w:b/>
          <w:bCs/>
          <w:color w:val="auto"/>
        </w:rPr>
        <w:t>Giải thích từ ngữ</w:t>
      </w:r>
      <w:bookmarkEnd w:id="34"/>
      <w:bookmarkEnd w:id="35"/>
      <w:r w:rsidRPr="00132DD4">
        <w:rPr>
          <w:rFonts w:ascii="Times New Roman" w:hAnsi="Times New Roman" w:cs="Times New Roman"/>
          <w:b/>
          <w:bCs/>
          <w:color w:val="auto"/>
        </w:rPr>
        <w:t xml:space="preserve"> </w:t>
      </w:r>
    </w:p>
    <w:p w14:paraId="12E82A45" w14:textId="75D4D4B7" w:rsidR="006E5425" w:rsidRPr="00132DD4" w:rsidRDefault="006E5425" w:rsidP="00132DD4">
      <w:pPr>
        <w:widowControl w:val="0"/>
        <w:spacing w:before="80" w:after="80"/>
      </w:pPr>
      <w:r w:rsidRPr="00132DD4">
        <w:t xml:space="preserve">1. </w:t>
      </w:r>
      <w:r w:rsidRPr="00132DD4">
        <w:rPr>
          <w:i/>
          <w:iCs/>
        </w:rPr>
        <w:t>Phát triển đô thị</w:t>
      </w:r>
      <w:r w:rsidRPr="00132DD4">
        <w:t xml:space="preserve"> là hoạt động </w:t>
      </w:r>
      <w:r w:rsidR="000D7724" w:rsidRPr="00132DD4">
        <w:t xml:space="preserve">tổ chức, xây dựng và nâng cấp các </w:t>
      </w:r>
      <w:r w:rsidRPr="00132DD4">
        <w:t>hệ thống hạ tầng kỹ thuật đô thị</w:t>
      </w:r>
      <w:r w:rsidR="00026CB5" w:rsidRPr="00132DD4">
        <w:t xml:space="preserve"> và </w:t>
      </w:r>
      <w:r w:rsidRPr="00132DD4">
        <w:t>hạ tầng xã hội đô thị, phát triển không gian</w:t>
      </w:r>
      <w:r w:rsidR="00026CB5" w:rsidRPr="00132DD4">
        <w:t xml:space="preserve"> </w:t>
      </w:r>
      <w:r w:rsidRPr="00132DD4">
        <w:t>cảnh quan</w:t>
      </w:r>
      <w:r w:rsidR="00026CB5" w:rsidRPr="00132DD4">
        <w:t xml:space="preserve"> đô thị</w:t>
      </w:r>
      <w:r w:rsidR="00A71CAE" w:rsidRPr="00132DD4">
        <w:t xml:space="preserve"> (bao gồm cả không gian ngầm)</w:t>
      </w:r>
      <w:r w:rsidRPr="00132DD4">
        <w:t xml:space="preserve"> và cung cấp các dịch vụ hạ tầng đô thị. Phát triển đô thị bao gồm phát triển hệ thống đô thị, phát triển từng đô thị và phát triển các khu vực của đô thị. </w:t>
      </w:r>
    </w:p>
    <w:p w14:paraId="6FAA5262" w14:textId="421F3646" w:rsidR="006E5425" w:rsidRPr="00132DD4" w:rsidRDefault="006E5425" w:rsidP="00132DD4">
      <w:pPr>
        <w:widowControl w:val="0"/>
        <w:spacing w:before="80" w:after="80"/>
      </w:pPr>
      <w:r w:rsidRPr="00132DD4">
        <w:t xml:space="preserve">2. </w:t>
      </w:r>
      <w:r w:rsidRPr="00132DD4">
        <w:rPr>
          <w:i/>
          <w:iCs/>
        </w:rPr>
        <w:t>Hệ thống đô thị</w:t>
      </w:r>
      <w:r w:rsidRPr="00132DD4">
        <w:t xml:space="preserve"> là tập hợp các đô thị </w:t>
      </w:r>
      <w:r w:rsidR="006F7CCE" w:rsidRPr="00132DD4">
        <w:t>trong phạm vi</w:t>
      </w:r>
      <w:r w:rsidRPr="00132DD4">
        <w:t xml:space="preserve"> một huyện, tỉnh, vùng kinh tế - xã hội</w:t>
      </w:r>
      <w:r w:rsidR="00E44F4C" w:rsidRPr="00132DD4">
        <w:t xml:space="preserve"> hoặc cả nước</w:t>
      </w:r>
      <w:r w:rsidRPr="00132DD4">
        <w:t>.</w:t>
      </w:r>
    </w:p>
    <w:p w14:paraId="1A96DC30" w14:textId="0659CE0E" w:rsidR="002A5BEB" w:rsidRPr="00132DD4" w:rsidRDefault="006E5425" w:rsidP="00132DD4">
      <w:pPr>
        <w:widowControl w:val="0"/>
        <w:snapToGrid w:val="0"/>
        <w:spacing w:before="80" w:after="80"/>
      </w:pPr>
      <w:r w:rsidRPr="00132DD4">
        <w:t xml:space="preserve">3. </w:t>
      </w:r>
      <w:r w:rsidR="002A5BEB" w:rsidRPr="00132DD4">
        <w:rPr>
          <w:i/>
          <w:iCs/>
        </w:rPr>
        <w:t>Liên kết đô thị theo mạng lưới</w:t>
      </w:r>
      <w:r w:rsidR="002A5BEB" w:rsidRPr="00132DD4">
        <w:t xml:space="preserve"> là sự tổ chức, kết nối và phát triển đồng bộ giữa các đô thị</w:t>
      </w:r>
      <w:r w:rsidR="00406C2D" w:rsidRPr="00132DD4">
        <w:t xml:space="preserve"> dựa trên lợi thế kinh tế, xã hội và hạ tầng của từng khu vực</w:t>
      </w:r>
      <w:r w:rsidR="004F2D6E" w:rsidRPr="00132DD4">
        <w:t>.</w:t>
      </w:r>
      <w:r w:rsidR="00406C2D" w:rsidRPr="00132DD4">
        <w:t xml:space="preserve"> </w:t>
      </w:r>
    </w:p>
    <w:p w14:paraId="1787EDA5" w14:textId="294CD854" w:rsidR="00511E0E" w:rsidRPr="00132DD4" w:rsidRDefault="006E5425" w:rsidP="00132DD4">
      <w:pPr>
        <w:widowControl w:val="0"/>
        <w:spacing w:before="80" w:after="80"/>
      </w:pPr>
      <w:r w:rsidRPr="00132DD4">
        <w:t xml:space="preserve">4. </w:t>
      </w:r>
      <w:r w:rsidRPr="00132DD4">
        <w:rPr>
          <w:i/>
          <w:iCs/>
        </w:rPr>
        <w:t>Chương trình phát triển đô thị</w:t>
      </w:r>
      <w:r w:rsidRPr="00132DD4">
        <w:t xml:space="preserve"> </w:t>
      </w:r>
      <w:r w:rsidRPr="00132DD4">
        <w:rPr>
          <w:lang w:val="vi-VN"/>
        </w:rPr>
        <w:t xml:space="preserve">là </w:t>
      </w:r>
      <w:r w:rsidRPr="00132DD4">
        <w:t xml:space="preserve">tập hợp các nhiệm vụ, giải pháp, chương trình, kế hoạch, đề án, dự án theo thứ tự ưu tiên phù hợp với nguồn lực có khả năng huy động để </w:t>
      </w:r>
      <w:r w:rsidR="00433BD8" w:rsidRPr="00132DD4">
        <w:t>triển khai</w:t>
      </w:r>
      <w:r w:rsidRPr="00132DD4">
        <w:t xml:space="preserve"> quy hoạch đô thị và các mục tiêu phát triển đô thị được phê duyệt</w:t>
      </w:r>
      <w:r w:rsidR="00433BD8" w:rsidRPr="00132DD4">
        <w:t>.</w:t>
      </w:r>
      <w:r w:rsidRPr="00132DD4">
        <w:t xml:space="preserve"> </w:t>
      </w:r>
    </w:p>
    <w:p w14:paraId="4872DEA2" w14:textId="585788EC" w:rsidR="00A87060" w:rsidRPr="00132DD4" w:rsidRDefault="0063080C" w:rsidP="00132DD4">
      <w:pPr>
        <w:widowControl w:val="0"/>
        <w:spacing w:before="80" w:after="80"/>
      </w:pPr>
      <w:r w:rsidRPr="00132DD4">
        <w:t xml:space="preserve">5. </w:t>
      </w:r>
      <w:r w:rsidR="00A87060" w:rsidRPr="00132DD4">
        <w:rPr>
          <w:i/>
          <w:iCs/>
        </w:rPr>
        <w:t xml:space="preserve">Khu vực phát triển đô thị </w:t>
      </w:r>
      <w:r w:rsidR="00A87060" w:rsidRPr="00132DD4">
        <w:t xml:space="preserve">là khu vực được xác định trong chương trình </w:t>
      </w:r>
      <w:r w:rsidR="00A87060" w:rsidRPr="00132DD4">
        <w:lastRenderedPageBreak/>
        <w:t xml:space="preserve">phát triển đô thị </w:t>
      </w:r>
      <w:r w:rsidR="00991C29" w:rsidRPr="00132DD4">
        <w:t>với các mốc thời gian cụ thể để hoàn hiện hạ tầng thiết yếu</w:t>
      </w:r>
      <w:r w:rsidR="00B443DF" w:rsidRPr="00132DD4">
        <w:t>.</w:t>
      </w:r>
      <w:r w:rsidR="00991C29" w:rsidRPr="00132DD4">
        <w:t xml:space="preserve"> </w:t>
      </w:r>
      <w:r w:rsidR="00B443DF" w:rsidRPr="00132DD4">
        <w:t>Khu vực phát triển đô thị bao gồm các khu vực phát triển mới, cải tạo đô thị hoặc phát triển hỗn hợp.</w:t>
      </w:r>
    </w:p>
    <w:p w14:paraId="5CC89789" w14:textId="4C129F76" w:rsidR="00B443DF" w:rsidRPr="00132DD4" w:rsidRDefault="00E31D08" w:rsidP="00132DD4">
      <w:pPr>
        <w:widowControl w:val="0"/>
        <w:spacing w:before="80" w:after="80"/>
      </w:pPr>
      <w:r w:rsidRPr="00132DD4">
        <w:t>6</w:t>
      </w:r>
      <w:r w:rsidR="006E5425" w:rsidRPr="00132DD4">
        <w:t xml:space="preserve">. </w:t>
      </w:r>
      <w:r w:rsidR="00B443DF" w:rsidRPr="00132DD4">
        <w:rPr>
          <w:i/>
          <w:iCs/>
        </w:rPr>
        <w:t xml:space="preserve">Cải tạo đô thị </w:t>
      </w:r>
      <w:r w:rsidR="00B443DF" w:rsidRPr="00132DD4">
        <w:t>là hoạt động cải tạo, nâng cấp hoặc tái phát triển các khu vực đô thị hiện hữu để cải thiện chất lượng đô thị</w:t>
      </w:r>
      <w:r w:rsidR="006C3354" w:rsidRPr="00132DD4">
        <w:t>.</w:t>
      </w:r>
    </w:p>
    <w:p w14:paraId="7D7B4E11" w14:textId="7BDDA7A3" w:rsidR="006E5425" w:rsidRPr="00982E69" w:rsidRDefault="00E31D08" w:rsidP="00132DD4">
      <w:pPr>
        <w:widowControl w:val="0"/>
        <w:spacing w:before="80" w:after="80"/>
        <w:ind w:firstLine="709"/>
        <w:rPr>
          <w:spacing w:val="4"/>
        </w:rPr>
      </w:pPr>
      <w:r w:rsidRPr="00982E69">
        <w:rPr>
          <w:spacing w:val="4"/>
        </w:rPr>
        <w:t>7</w:t>
      </w:r>
      <w:r w:rsidR="006E5425" w:rsidRPr="00982E69">
        <w:rPr>
          <w:spacing w:val="4"/>
        </w:rPr>
        <w:t>.</w:t>
      </w:r>
      <w:r w:rsidR="006E5425" w:rsidRPr="00982E69">
        <w:rPr>
          <w:i/>
          <w:iCs/>
          <w:spacing w:val="4"/>
        </w:rPr>
        <w:t xml:space="preserve"> Sử dụng chung công trình hạ tầng kỹ thuật</w:t>
      </w:r>
      <w:r w:rsidR="006E5425" w:rsidRPr="00982E69">
        <w:rPr>
          <w:spacing w:val="4"/>
        </w:rPr>
        <w:t xml:space="preserve"> là việc bố trí, lắp đặt đường dây, cáp, đường ống, các thiết bị ph</w:t>
      </w:r>
      <w:r w:rsidR="00D82E86" w:rsidRPr="00982E69">
        <w:rPr>
          <w:spacing w:val="4"/>
        </w:rPr>
        <w:t>ụ</w:t>
      </w:r>
      <w:r w:rsidR="006E5425" w:rsidRPr="00982E69">
        <w:rPr>
          <w:spacing w:val="4"/>
        </w:rPr>
        <w:t xml:space="preserve"> trợ vào công trình hạ tầng kỹ thuật sử dụng chung.</w:t>
      </w:r>
    </w:p>
    <w:p w14:paraId="7E6EE12D" w14:textId="321F691E" w:rsidR="006E5425" w:rsidRPr="00132DD4" w:rsidRDefault="00E31D08" w:rsidP="00132DD4">
      <w:pPr>
        <w:widowControl w:val="0"/>
        <w:spacing w:before="80" w:after="80"/>
        <w:rPr>
          <w:iCs/>
        </w:rPr>
      </w:pPr>
      <w:r w:rsidRPr="00132DD4">
        <w:t>8</w:t>
      </w:r>
      <w:r w:rsidR="006E5425" w:rsidRPr="00132DD4">
        <w:t xml:space="preserve">. </w:t>
      </w:r>
      <w:r w:rsidR="006E5425" w:rsidRPr="00132DD4">
        <w:rPr>
          <w:i/>
          <w:iCs/>
          <w:lang w:val="vi-VN"/>
        </w:rPr>
        <w:t xml:space="preserve">Không gian ngầm đô thị </w:t>
      </w:r>
      <w:r w:rsidR="006E5425" w:rsidRPr="00132DD4">
        <w:rPr>
          <w:lang w:val="vi-VN"/>
        </w:rPr>
        <w:t>là</w:t>
      </w:r>
      <w:r w:rsidR="006E5425" w:rsidRPr="00132DD4">
        <w:rPr>
          <w:i/>
          <w:iCs/>
          <w:lang w:val="vi-VN"/>
        </w:rPr>
        <w:t xml:space="preserve"> </w:t>
      </w:r>
      <w:r w:rsidR="006E5425" w:rsidRPr="00132DD4">
        <w:rPr>
          <w:iCs/>
          <w:lang w:val="vi-VN"/>
        </w:rPr>
        <w:t xml:space="preserve">không gian dưới mặt đất, dưới nước được quy hoạch sử dụng cho </w:t>
      </w:r>
      <w:r w:rsidR="004534AD" w:rsidRPr="00132DD4">
        <w:rPr>
          <w:iCs/>
        </w:rPr>
        <w:t>các</w:t>
      </w:r>
      <w:r w:rsidR="006E5425" w:rsidRPr="00132DD4">
        <w:rPr>
          <w:iCs/>
          <w:lang w:val="vi-VN"/>
        </w:rPr>
        <w:t xml:space="preserve"> công trình</w:t>
      </w:r>
      <w:r w:rsidR="006E5425" w:rsidRPr="00132DD4">
        <w:rPr>
          <w:iCs/>
        </w:rPr>
        <w:t xml:space="preserve"> ngầm</w:t>
      </w:r>
      <w:r w:rsidR="006E5425" w:rsidRPr="00132DD4">
        <w:rPr>
          <w:iCs/>
          <w:lang w:val="vi-VN"/>
        </w:rPr>
        <w:t>.</w:t>
      </w:r>
    </w:p>
    <w:p w14:paraId="4EC398EF" w14:textId="77777777" w:rsidR="000B581E" w:rsidRPr="00132DD4" w:rsidRDefault="000B581E"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6" w:name="_Ref185231000"/>
      <w:bookmarkStart w:id="37" w:name="_Toc185256688"/>
      <w:bookmarkStart w:id="38" w:name="_Toc186811080"/>
      <w:r w:rsidRPr="00132DD4">
        <w:rPr>
          <w:rFonts w:ascii="Times New Roman" w:hAnsi="Times New Roman" w:cs="Times New Roman"/>
          <w:b/>
          <w:bCs/>
          <w:color w:val="auto"/>
        </w:rPr>
        <w:t>Nguyên tắc quản lý phát triển đô thị</w:t>
      </w:r>
      <w:bookmarkEnd w:id="36"/>
      <w:bookmarkEnd w:id="37"/>
      <w:bookmarkEnd w:id="38"/>
      <w:r w:rsidRPr="00132DD4">
        <w:rPr>
          <w:rFonts w:ascii="Times New Roman" w:hAnsi="Times New Roman" w:cs="Times New Roman"/>
          <w:b/>
          <w:bCs/>
          <w:color w:val="auto"/>
        </w:rPr>
        <w:t xml:space="preserve"> </w:t>
      </w:r>
    </w:p>
    <w:p w14:paraId="40CEE237" w14:textId="77777777" w:rsidR="000B581E" w:rsidRPr="00132DD4" w:rsidRDefault="000B581E" w:rsidP="00132DD4">
      <w:pPr>
        <w:widowControl w:val="0"/>
        <w:spacing w:before="80" w:after="80"/>
        <w:rPr>
          <w:spacing w:val="-8"/>
        </w:rPr>
      </w:pPr>
      <w:r w:rsidRPr="00132DD4">
        <w:rPr>
          <w:spacing w:val="-8"/>
        </w:rPr>
        <w:t>1. Tuân thủ quy hoạch đô thị, chương trình phát triển đô thị đã được phê duyệt.</w:t>
      </w:r>
    </w:p>
    <w:p w14:paraId="5BC92634" w14:textId="77777777" w:rsidR="000B581E" w:rsidRPr="00132DD4" w:rsidRDefault="000B581E" w:rsidP="00132DD4">
      <w:pPr>
        <w:widowControl w:val="0"/>
        <w:spacing w:before="80" w:after="80"/>
      </w:pPr>
      <w:r w:rsidRPr="00132DD4">
        <w:t>2. Bảo đảm quốc phòng, an ninh quốc gia.</w:t>
      </w:r>
    </w:p>
    <w:p w14:paraId="4ECB8B01" w14:textId="77777777" w:rsidR="000B581E" w:rsidRPr="00132DD4" w:rsidRDefault="000B581E" w:rsidP="00132DD4">
      <w:pPr>
        <w:widowControl w:val="0"/>
        <w:spacing w:before="80" w:after="80"/>
      </w:pPr>
      <w:r w:rsidRPr="00132DD4">
        <w:t>3. Phù hợp với đặc điểm, đặc thù cụ thể của từng địa phương, hướng tới mục tiêu phát triển bền vững.</w:t>
      </w:r>
    </w:p>
    <w:p w14:paraId="357F8683" w14:textId="3A7DB5F3" w:rsidR="008F1262" w:rsidRPr="009546C3" w:rsidRDefault="000B581E" w:rsidP="00132DD4">
      <w:pPr>
        <w:widowControl w:val="0"/>
        <w:spacing w:before="80" w:after="80"/>
        <w:rPr>
          <w:spacing w:val="4"/>
        </w:rPr>
      </w:pPr>
      <w:r w:rsidRPr="009546C3">
        <w:rPr>
          <w:spacing w:val="4"/>
        </w:rPr>
        <w:t xml:space="preserve">4. Bảo đảm sự đồng bộ giữa hạ tầng kỹ thuật, hạ tầng xã hội </w:t>
      </w:r>
      <w:r w:rsidR="008F1262" w:rsidRPr="009546C3">
        <w:rPr>
          <w:spacing w:val="4"/>
        </w:rPr>
        <w:t>theo các giai đoạn phát triển đô thị</w:t>
      </w:r>
      <w:r w:rsidR="002F3CC3" w:rsidRPr="009546C3">
        <w:rPr>
          <w:spacing w:val="4"/>
        </w:rPr>
        <w:t>,</w:t>
      </w:r>
      <w:r w:rsidR="008F1262" w:rsidRPr="009546C3">
        <w:rPr>
          <w:spacing w:val="4"/>
        </w:rPr>
        <w:t xml:space="preserve"> </w:t>
      </w:r>
      <w:r w:rsidR="002F3CC3" w:rsidRPr="009546C3">
        <w:rPr>
          <w:spacing w:val="4"/>
        </w:rPr>
        <w:t>trong đó phải thực hiện trước việc đầu tư xây dựng và kết nối đồng bộ hạ tầng giao thông, cấp, thoát nước, năng lượng và viễn thông cấp đô thị.</w:t>
      </w:r>
    </w:p>
    <w:p w14:paraId="38E8B546" w14:textId="1FFEF88A" w:rsidR="000B581E" w:rsidRPr="00132DD4" w:rsidRDefault="000B581E" w:rsidP="00132DD4">
      <w:pPr>
        <w:widowControl w:val="0"/>
        <w:spacing w:before="80" w:after="80"/>
      </w:pPr>
      <w:r w:rsidRPr="00132DD4">
        <w:t xml:space="preserve">5. </w:t>
      </w:r>
      <w:r w:rsidR="00D01154" w:rsidRPr="00132DD4">
        <w:t>Đáp ứng</w:t>
      </w:r>
      <w:r w:rsidRPr="00132DD4">
        <w:t xml:space="preserve"> các tiêu chí, tiêu chuẩn về chất lượng đô thị.</w:t>
      </w:r>
    </w:p>
    <w:p w14:paraId="527F1306" w14:textId="77777777" w:rsidR="000B581E" w:rsidRPr="00132DD4" w:rsidRDefault="000B581E" w:rsidP="00132DD4">
      <w:pPr>
        <w:widowControl w:val="0"/>
        <w:spacing w:before="80" w:after="80"/>
      </w:pPr>
      <w:r w:rsidRPr="00132DD4">
        <w:t>6. Việc phát triển hệ thống đô thị phải tuân thủ quy hoạch tổng thể hệ thống đô thị và nông thôn, quy hoạch vùng, quy hoạch tỉnh, quy hoạch thành phố trực thuộc trung ương và quy định tại khoản 2, khoản 3 Điều này.</w:t>
      </w:r>
    </w:p>
    <w:p w14:paraId="56BD4432" w14:textId="77777777" w:rsidR="00502A3F" w:rsidRPr="00132DD4" w:rsidRDefault="00502A3F"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9" w:name="_Toc180085588"/>
      <w:bookmarkStart w:id="40" w:name="_Toc183099227"/>
      <w:bookmarkStart w:id="41" w:name="_Toc185256689"/>
      <w:bookmarkStart w:id="42" w:name="_Toc186811081"/>
      <w:r w:rsidRPr="00132DD4">
        <w:rPr>
          <w:rFonts w:ascii="Times New Roman" w:hAnsi="Times New Roman" w:cs="Times New Roman"/>
          <w:b/>
          <w:bCs/>
          <w:color w:val="auto"/>
        </w:rPr>
        <w:t xml:space="preserve">Chính sách </w:t>
      </w:r>
      <w:r w:rsidRPr="00132DD4">
        <w:rPr>
          <w:rFonts w:ascii="Times New Roman" w:hAnsi="Times New Roman" w:cs="Times New Roman"/>
          <w:b/>
          <w:bCs/>
          <w:color w:val="auto"/>
          <w:lang w:val="vi-VN"/>
        </w:rPr>
        <w:t>quản lý</w:t>
      </w:r>
      <w:r w:rsidRPr="00132DD4">
        <w:rPr>
          <w:rFonts w:ascii="Times New Roman" w:hAnsi="Times New Roman" w:cs="Times New Roman"/>
          <w:b/>
          <w:bCs/>
          <w:color w:val="auto"/>
        </w:rPr>
        <w:t xml:space="preserve"> phát triển đô thị</w:t>
      </w:r>
      <w:bookmarkEnd w:id="39"/>
      <w:bookmarkEnd w:id="40"/>
      <w:bookmarkEnd w:id="41"/>
      <w:bookmarkEnd w:id="42"/>
    </w:p>
    <w:p w14:paraId="1FCE94A3" w14:textId="77777777" w:rsidR="00DA541D" w:rsidRPr="00FE23A1" w:rsidRDefault="001B1099" w:rsidP="00132DD4">
      <w:pPr>
        <w:widowControl w:val="0"/>
        <w:spacing w:before="80" w:after="80"/>
        <w:rPr>
          <w:spacing w:val="-4"/>
        </w:rPr>
      </w:pPr>
      <w:r w:rsidRPr="00FE23A1">
        <w:rPr>
          <w:spacing w:val="-4"/>
        </w:rPr>
        <w:t>1. Nhà nước bảo đảm quản lý phát triển đô thị theo quy hoạch, quy hoạch đô thị, chương trình phát triển đô thị, các tiêu chí, tiêu chuẩn và yêu cầu phát triển đô thị bền vững; khai thác sử dụng quỹ đất và tài nguyên tự nhiên hiệu quả, tối ưu, hợp lý, bền vững; bảo đảm quốc phòng, an ninh quốc gia; tổ chức phát triển đô thị đồng bộ và bảo đảm cho người dân tiếp cận sử dụng hạ tầng kỹ thuật thiết yếu.</w:t>
      </w:r>
    </w:p>
    <w:p w14:paraId="093FB5E2" w14:textId="59B56AC9" w:rsidR="00E5466F" w:rsidRPr="00132DD4" w:rsidRDefault="001B1099" w:rsidP="00132DD4">
      <w:pPr>
        <w:widowControl w:val="0"/>
        <w:spacing w:before="80" w:after="80"/>
      </w:pPr>
      <w:r w:rsidRPr="00132DD4">
        <w:t xml:space="preserve">2. </w:t>
      </w:r>
      <w:r w:rsidR="00E5466F" w:rsidRPr="00132DD4">
        <w:t>Nhà nước khuyến khích, huy động mọi nguồn lực tham gia phát triển đô thị</w:t>
      </w:r>
      <w:r w:rsidR="00A46935" w:rsidRPr="00132DD4">
        <w:t xml:space="preserve">. </w:t>
      </w:r>
    </w:p>
    <w:p w14:paraId="68D74A45" w14:textId="5395E71A" w:rsidR="00A46935" w:rsidRPr="00132DD4" w:rsidRDefault="001B1099" w:rsidP="00132DD4">
      <w:pPr>
        <w:widowControl w:val="0"/>
        <w:spacing w:before="80" w:after="80"/>
      </w:pPr>
      <w:r w:rsidRPr="00132DD4">
        <w:t xml:space="preserve">3. </w:t>
      </w:r>
      <w:r w:rsidR="00A46935" w:rsidRPr="00132DD4">
        <w:t>Tăng cường xây dựng cơ sở dữ liệu, ứng dụng số hóa</w:t>
      </w:r>
      <w:r w:rsidR="00BA5188" w:rsidRPr="00132DD4">
        <w:t xml:space="preserve"> và giải pháp đô thị thông minh; thực hiện điều tra, khảo sát, thống kê đánh giá tình hình phát triển đô thị và phát triển hệ thống đô thị trên cả nước; đẩy mạnh nghiên cứu, chuyển giao, ứng dụng khoa học công nghệ và vật liệu mới trong quản lý phát triển hạ tầng và không gian đô thị.</w:t>
      </w:r>
    </w:p>
    <w:p w14:paraId="676ACFF6" w14:textId="0E242765" w:rsidR="00CF3925" w:rsidRPr="00132DD4" w:rsidRDefault="001B1099" w:rsidP="00132DD4">
      <w:pPr>
        <w:widowControl w:val="0"/>
        <w:spacing w:before="80" w:after="80"/>
      </w:pPr>
      <w:r w:rsidRPr="00132DD4">
        <w:t xml:space="preserve">4. </w:t>
      </w:r>
      <w:r w:rsidR="00CF3925" w:rsidRPr="00132DD4">
        <w:t>Nâng cao năng lực quản lý và trách nhiệm của các tổ chức, cá nhân trong phát triển đô thị</w:t>
      </w:r>
      <w:r w:rsidR="00250F3D" w:rsidRPr="00132DD4">
        <w:t xml:space="preserve">. </w:t>
      </w:r>
    </w:p>
    <w:p w14:paraId="0E94DD0C" w14:textId="326D1995" w:rsidR="001B1099" w:rsidRPr="00132DD4" w:rsidRDefault="001B1099" w:rsidP="00132DD4">
      <w:pPr>
        <w:widowControl w:val="0"/>
        <w:spacing w:before="80" w:after="80"/>
      </w:pPr>
      <w:r w:rsidRPr="00132DD4">
        <w:t>5. Mở rộng hợp tác quốc tế trong quản lý phát triển đô thị; xây dựng thương hiệu đô thị.</w:t>
      </w:r>
    </w:p>
    <w:p w14:paraId="05A6CAD5" w14:textId="7983800D" w:rsidR="004B6418" w:rsidRPr="00132DD4" w:rsidRDefault="004B6418" w:rsidP="00FE23A1">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43" w:name="_Ref185860999"/>
      <w:bookmarkStart w:id="44" w:name="_Toc186811082"/>
      <w:r w:rsidRPr="00132DD4">
        <w:rPr>
          <w:rFonts w:ascii="Times New Roman" w:hAnsi="Times New Roman" w:cs="Times New Roman"/>
          <w:b/>
          <w:bCs/>
          <w:color w:val="auto"/>
        </w:rPr>
        <w:lastRenderedPageBreak/>
        <w:t>Yêu cầu đối với phát triển đô thị</w:t>
      </w:r>
      <w:bookmarkEnd w:id="43"/>
      <w:bookmarkEnd w:id="44"/>
      <w:r w:rsidRPr="00132DD4">
        <w:rPr>
          <w:rFonts w:ascii="Times New Roman" w:hAnsi="Times New Roman" w:cs="Times New Roman"/>
          <w:b/>
          <w:bCs/>
          <w:color w:val="auto"/>
        </w:rPr>
        <w:t xml:space="preserve"> </w:t>
      </w:r>
    </w:p>
    <w:p w14:paraId="0A339CA0" w14:textId="6410985F" w:rsidR="00F96C18" w:rsidRPr="00132DD4" w:rsidRDefault="00E011B0" w:rsidP="00FE23A1">
      <w:pPr>
        <w:widowControl w:val="0"/>
        <w:spacing w:before="60" w:after="60"/>
      </w:pPr>
      <w:r w:rsidRPr="00132DD4">
        <w:t>1. Phát triển các đô thị có quy mô</w:t>
      </w:r>
      <w:r w:rsidR="009B2D10" w:rsidRPr="00132DD4">
        <w:t xml:space="preserve"> diện tích</w:t>
      </w:r>
      <w:r w:rsidRPr="00132DD4">
        <w:t xml:space="preserve"> và dân số phù hợp các yêu cầu phát triển đô thị bền vững; tạo động lực phát triển chính trị, văn hóa, khoa học, đổi mới sáng tạo và </w:t>
      </w:r>
      <w:r w:rsidR="009D31BA" w:rsidRPr="00132DD4">
        <w:t xml:space="preserve">các </w:t>
      </w:r>
      <w:r w:rsidR="00C73A5B" w:rsidRPr="00132DD4">
        <w:t>lĩnh</w:t>
      </w:r>
      <w:r w:rsidRPr="00132DD4">
        <w:t xml:space="preserve"> vực phát triển kinh tế - xã hội của các địa phương, các vùng, miền và quốc gia</w:t>
      </w:r>
      <w:r w:rsidR="009D31BA" w:rsidRPr="00132DD4">
        <w:t>; b</w:t>
      </w:r>
      <w:r w:rsidR="00F96C18" w:rsidRPr="00132DD4">
        <w:rPr>
          <w:bCs/>
        </w:rPr>
        <w:t>ảo đảm các yêu cầu liên kết đô thị theo mạng lưới</w:t>
      </w:r>
      <w:r w:rsidR="00151013" w:rsidRPr="00132DD4">
        <w:rPr>
          <w:bCs/>
        </w:rPr>
        <w:t>.</w:t>
      </w:r>
    </w:p>
    <w:p w14:paraId="5D24FC4A" w14:textId="40ACBD9C" w:rsidR="00E011B0" w:rsidRPr="00132DD4" w:rsidRDefault="00151013" w:rsidP="00FE23A1">
      <w:pPr>
        <w:widowControl w:val="0"/>
        <w:spacing w:before="60" w:after="60"/>
      </w:pPr>
      <w:r w:rsidRPr="00132DD4">
        <w:t xml:space="preserve">2. </w:t>
      </w:r>
      <w:r w:rsidR="00E011B0" w:rsidRPr="00132DD4">
        <w:t>Giữ gìn và phát huy giá trị văn hóa, lịch sử, bản sắc dân tộc</w:t>
      </w:r>
      <w:r w:rsidR="009B2D10" w:rsidRPr="00132DD4">
        <w:t>,</w:t>
      </w:r>
      <w:r w:rsidR="00E011B0" w:rsidRPr="00132DD4">
        <w:rPr>
          <w:lang w:val="vi-VN"/>
        </w:rPr>
        <w:t xml:space="preserve"> không gian kiến trúc</w:t>
      </w:r>
      <w:r w:rsidR="00E819B2" w:rsidRPr="00132DD4">
        <w:t xml:space="preserve"> và</w:t>
      </w:r>
      <w:r w:rsidR="00E011B0" w:rsidRPr="00132DD4">
        <w:t xml:space="preserve"> cảnh quan</w:t>
      </w:r>
      <w:r w:rsidR="00E011B0" w:rsidRPr="00132DD4">
        <w:rPr>
          <w:lang w:val="vi-VN"/>
        </w:rPr>
        <w:t xml:space="preserve"> đô thị </w:t>
      </w:r>
      <w:r w:rsidR="00E011B0" w:rsidRPr="00132DD4">
        <w:t xml:space="preserve">có </w:t>
      </w:r>
      <w:r w:rsidR="00E011B0" w:rsidRPr="00132DD4">
        <w:rPr>
          <w:lang w:val="vi-VN"/>
        </w:rPr>
        <w:t>giá trị.</w:t>
      </w:r>
    </w:p>
    <w:p w14:paraId="26589C21" w14:textId="77777777" w:rsidR="00461590" w:rsidRPr="00132DD4" w:rsidRDefault="00151013" w:rsidP="00FE23A1">
      <w:pPr>
        <w:widowControl w:val="0"/>
        <w:spacing w:before="60" w:after="60"/>
      </w:pPr>
      <w:r w:rsidRPr="00132DD4">
        <w:t xml:space="preserve">3. </w:t>
      </w:r>
      <w:r w:rsidR="00E011B0" w:rsidRPr="00132DD4">
        <w:t xml:space="preserve">Bảo đảm bảo vệ môi trường, </w:t>
      </w:r>
      <w:r w:rsidR="00E819B2" w:rsidRPr="00132DD4">
        <w:t>ứng phó biến đổi khí hậu</w:t>
      </w:r>
      <w:r w:rsidR="00461590" w:rsidRPr="00132DD4">
        <w:t>,</w:t>
      </w:r>
      <w:r w:rsidR="00E819B2" w:rsidRPr="00132DD4">
        <w:t xml:space="preserve"> </w:t>
      </w:r>
      <w:r w:rsidR="00461590" w:rsidRPr="00132DD4">
        <w:t xml:space="preserve">chống chịu thiên tai, dịch bệnh </w:t>
      </w:r>
      <w:r w:rsidR="00E819B2" w:rsidRPr="00132DD4">
        <w:t xml:space="preserve">và </w:t>
      </w:r>
      <w:r w:rsidR="00E011B0" w:rsidRPr="00132DD4">
        <w:t>bảo tồn đa dạng sinh học</w:t>
      </w:r>
      <w:r w:rsidR="00461590" w:rsidRPr="00132DD4">
        <w:t>.</w:t>
      </w:r>
    </w:p>
    <w:p w14:paraId="74121C91" w14:textId="023C30B7" w:rsidR="00E011B0" w:rsidRPr="00132DD4" w:rsidRDefault="00151013" w:rsidP="00FE23A1">
      <w:pPr>
        <w:widowControl w:val="0"/>
        <w:spacing w:before="60" w:after="60"/>
      </w:pPr>
      <w:r w:rsidRPr="00132DD4">
        <w:t xml:space="preserve">4. </w:t>
      </w:r>
      <w:r w:rsidR="00E011B0" w:rsidRPr="00132DD4">
        <w:t xml:space="preserve">Phát triển không gian đô thị tạo ra môi trường sống tốt, lành mạnh, an toàn, tiện nghi cho </w:t>
      </w:r>
      <w:r w:rsidR="00E011B0" w:rsidRPr="00132DD4">
        <w:rPr>
          <w:lang w:val="vi-VN"/>
        </w:rPr>
        <w:t>dân cư</w:t>
      </w:r>
      <w:r w:rsidR="00E011B0" w:rsidRPr="00132DD4">
        <w:t xml:space="preserve"> đô thị;</w:t>
      </w:r>
      <w:r w:rsidR="00937B8F" w:rsidRPr="00132DD4">
        <w:t xml:space="preserve"> đáp ứng các yêu cầu về phòng cháy chữa cháy; </w:t>
      </w:r>
      <w:r w:rsidR="004261C8" w:rsidRPr="00132DD4">
        <w:t>tăng cường khai thác sử dụng không gian ngầm, công trình ngầm đô thị</w:t>
      </w:r>
      <w:r w:rsidRPr="00132DD4">
        <w:t>, không gian đa chức năng của đô thị</w:t>
      </w:r>
      <w:r w:rsidR="00937B8F" w:rsidRPr="00132DD4">
        <w:t>.</w:t>
      </w:r>
    </w:p>
    <w:p w14:paraId="3E40D415" w14:textId="23E3C2F5" w:rsidR="00D77006" w:rsidRPr="00132DD4" w:rsidRDefault="00D77006" w:rsidP="00FE23A1">
      <w:pPr>
        <w:widowControl w:val="0"/>
        <w:spacing w:before="60" w:after="60"/>
      </w:pPr>
      <w:r w:rsidRPr="00132DD4">
        <w:t xml:space="preserve">5. Hạ tầng đô thị phải được hiện đại hóa, đồng bộ, kết nối </w:t>
      </w:r>
      <w:r w:rsidR="00176302" w:rsidRPr="00132DD4">
        <w:t>giữa các khu vực của đô thị</w:t>
      </w:r>
      <w:r w:rsidR="00EF1692" w:rsidRPr="00132DD4">
        <w:t xml:space="preserve"> và </w:t>
      </w:r>
      <w:r w:rsidRPr="00132DD4">
        <w:t>liên đô thị</w:t>
      </w:r>
      <w:r w:rsidR="00040CFE" w:rsidRPr="00132DD4">
        <w:t>.</w:t>
      </w:r>
      <w:r w:rsidR="00176302" w:rsidRPr="00132DD4">
        <w:t xml:space="preserve"> </w:t>
      </w:r>
    </w:p>
    <w:p w14:paraId="453E4545" w14:textId="6B480161" w:rsidR="00040CFE" w:rsidRPr="00132DD4" w:rsidRDefault="00040CFE" w:rsidP="00FE23A1">
      <w:pPr>
        <w:widowControl w:val="0"/>
        <w:spacing w:before="60" w:after="60"/>
      </w:pPr>
      <w:r w:rsidRPr="00132DD4">
        <w:t>6. Bảo đảm các dịch vụ đô thị đáp ứng nhu cầu của người dân</w:t>
      </w:r>
      <w:r w:rsidR="00176302" w:rsidRPr="00132DD4">
        <w:t xml:space="preserve">. </w:t>
      </w:r>
    </w:p>
    <w:p w14:paraId="1192403A" w14:textId="30B61544" w:rsidR="00E011B0" w:rsidRPr="00132DD4" w:rsidRDefault="00937B8F" w:rsidP="00FE23A1">
      <w:pPr>
        <w:widowControl w:val="0"/>
        <w:spacing w:before="60" w:after="60"/>
      </w:pPr>
      <w:r w:rsidRPr="00132DD4">
        <w:t xml:space="preserve">7. </w:t>
      </w:r>
      <w:r w:rsidR="00E011B0" w:rsidRPr="00132DD4">
        <w:t>Kết hợp thực hiện đồng bộ, hài hòa giữa phát triển mới và cải tạo đô thị, giữa khu vực hiện hữu đã phát triển với khu vực nông thôn đô thị hóa và phát triển đô thị tại các khu chức năng.</w:t>
      </w:r>
    </w:p>
    <w:p w14:paraId="4AC69940" w14:textId="2C25D5B4" w:rsidR="00617BF9" w:rsidRPr="00132DD4" w:rsidRDefault="00ED6E46" w:rsidP="00FE23A1">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45" w:name="_Ref186808771"/>
      <w:bookmarkStart w:id="46" w:name="_Toc186811083"/>
      <w:r w:rsidRPr="00132DD4">
        <w:rPr>
          <w:rFonts w:ascii="Times New Roman" w:hAnsi="Times New Roman" w:cs="Times New Roman"/>
          <w:b/>
          <w:bCs/>
          <w:color w:val="auto"/>
        </w:rPr>
        <w:t xml:space="preserve">Các </w:t>
      </w:r>
      <w:r w:rsidR="004852F3" w:rsidRPr="00132DD4">
        <w:rPr>
          <w:rFonts w:ascii="Times New Roman" w:hAnsi="Times New Roman" w:cs="Times New Roman"/>
          <w:b/>
          <w:bCs/>
          <w:color w:val="auto"/>
        </w:rPr>
        <w:t>mô hình</w:t>
      </w:r>
      <w:r w:rsidR="007C6127" w:rsidRPr="00132DD4">
        <w:rPr>
          <w:rFonts w:ascii="Times New Roman" w:hAnsi="Times New Roman" w:cs="Times New Roman"/>
          <w:b/>
          <w:bCs/>
          <w:color w:val="auto"/>
        </w:rPr>
        <w:t xml:space="preserve"> </w:t>
      </w:r>
      <w:r w:rsidRPr="00132DD4">
        <w:rPr>
          <w:rFonts w:ascii="Times New Roman" w:hAnsi="Times New Roman" w:cs="Times New Roman"/>
          <w:b/>
          <w:bCs/>
          <w:color w:val="auto"/>
        </w:rPr>
        <w:t xml:space="preserve">phát triển </w:t>
      </w:r>
      <w:r w:rsidR="00E75E90" w:rsidRPr="00132DD4">
        <w:rPr>
          <w:rFonts w:ascii="Times New Roman" w:hAnsi="Times New Roman" w:cs="Times New Roman"/>
          <w:b/>
          <w:bCs/>
          <w:color w:val="auto"/>
        </w:rPr>
        <w:t xml:space="preserve">đô </w:t>
      </w:r>
      <w:r w:rsidRPr="00132DD4">
        <w:rPr>
          <w:rFonts w:ascii="Times New Roman" w:hAnsi="Times New Roman" w:cs="Times New Roman"/>
          <w:b/>
          <w:bCs/>
          <w:color w:val="auto"/>
        </w:rPr>
        <w:t>thị bền vững</w:t>
      </w:r>
      <w:bookmarkEnd w:id="45"/>
      <w:bookmarkEnd w:id="46"/>
    </w:p>
    <w:p w14:paraId="1B6D7B13" w14:textId="15C74C46" w:rsidR="00FC6D27" w:rsidRPr="00132DD4" w:rsidRDefault="00BC3A2E" w:rsidP="00FE23A1">
      <w:pPr>
        <w:widowControl w:val="0"/>
        <w:spacing w:before="60" w:after="60"/>
      </w:pPr>
      <w:r w:rsidRPr="00132DD4">
        <w:t xml:space="preserve">1. Phát triển đô thị bền vững phải đáp ứng các yêu cầu </w:t>
      </w:r>
      <w:r w:rsidR="000B32D7" w:rsidRPr="00132DD4">
        <w:t xml:space="preserve">quy </w:t>
      </w:r>
      <w:r w:rsidRPr="00132DD4">
        <w:t xml:space="preserve">định tại </w:t>
      </w:r>
      <w:r w:rsidR="00EA0728" w:rsidRPr="00132DD4">
        <w:fldChar w:fldCharType="begin"/>
      </w:r>
      <w:r w:rsidR="00EA0728" w:rsidRPr="00132DD4">
        <w:instrText xml:space="preserve"> REF _Ref185860999 \r \h </w:instrText>
      </w:r>
      <w:r w:rsidR="006F7C20" w:rsidRPr="00132DD4">
        <w:instrText xml:space="preserve"> \* MERGEFORMAT </w:instrText>
      </w:r>
      <w:r w:rsidR="00EA0728" w:rsidRPr="00132DD4">
        <w:fldChar w:fldCharType="separate"/>
      </w:r>
      <w:r w:rsidR="00515B26">
        <w:t>Điều 6</w:t>
      </w:r>
      <w:r w:rsidR="00EA0728" w:rsidRPr="00132DD4">
        <w:fldChar w:fldCharType="end"/>
      </w:r>
      <w:r w:rsidR="00EA0728" w:rsidRPr="00132DD4">
        <w:t xml:space="preserve"> </w:t>
      </w:r>
      <w:r w:rsidRPr="00132DD4">
        <w:t xml:space="preserve"> </w:t>
      </w:r>
      <w:r w:rsidR="00EA0728" w:rsidRPr="00132DD4">
        <w:t xml:space="preserve">Luật </w:t>
      </w:r>
      <w:r w:rsidRPr="00132DD4">
        <w:t xml:space="preserve">này và </w:t>
      </w:r>
      <w:r w:rsidR="00DC48AA" w:rsidRPr="00132DD4">
        <w:t>các quy định</w:t>
      </w:r>
      <w:r w:rsidR="00FC6D27" w:rsidRPr="00132DD4">
        <w:t xml:space="preserve"> tại khoản 2, khoản 3 Điều này.</w:t>
      </w:r>
    </w:p>
    <w:p w14:paraId="73AA3858" w14:textId="7F055A04" w:rsidR="00BC3A2E" w:rsidRPr="00132DD4" w:rsidRDefault="00EC23B7" w:rsidP="00FE23A1">
      <w:pPr>
        <w:widowControl w:val="0"/>
        <w:spacing w:before="60" w:after="60"/>
      </w:pPr>
      <w:r w:rsidRPr="00132DD4">
        <w:t>2</w:t>
      </w:r>
      <w:r w:rsidR="00BC3A2E" w:rsidRPr="00132DD4">
        <w:t xml:space="preserve">. </w:t>
      </w:r>
      <w:r w:rsidR="00714500" w:rsidRPr="00132DD4">
        <w:t>Quy định đối với p</w:t>
      </w:r>
      <w:r w:rsidR="00BC3A2E" w:rsidRPr="00132DD4">
        <w:t xml:space="preserve">hát triển đô thị </w:t>
      </w:r>
      <w:bookmarkStart w:id="47" w:name="_Hlk186463727"/>
      <w:r w:rsidR="00BC3A2E" w:rsidRPr="00132DD4">
        <w:t>có năng lực ứng phó biến đổi khí hậu, chống chịu thiên tai, dịch bệnh; sử dụng năng lượng tiết kiệm, hiệu quả, giảm phát thải; tăng trưởng xanh</w:t>
      </w:r>
      <w:bookmarkEnd w:id="47"/>
      <w:r w:rsidR="004B780B" w:rsidRPr="00132DD4">
        <w:t>:</w:t>
      </w:r>
      <w:r w:rsidR="00BC3A2E" w:rsidRPr="00132DD4">
        <w:t xml:space="preserve"> </w:t>
      </w:r>
    </w:p>
    <w:p w14:paraId="644073A4" w14:textId="113F34A5" w:rsidR="00BC3A2E" w:rsidRPr="00132DD4" w:rsidRDefault="00BC3A2E" w:rsidP="00FE23A1">
      <w:pPr>
        <w:widowControl w:val="0"/>
        <w:spacing w:before="60" w:after="60"/>
      </w:pPr>
      <w:r w:rsidRPr="00132DD4">
        <w:t>a) Kiểm soát quy mô</w:t>
      </w:r>
      <w:r w:rsidR="006817C5" w:rsidRPr="00132DD4">
        <w:t xml:space="preserve"> diện tích</w:t>
      </w:r>
      <w:r w:rsidRPr="00132DD4">
        <w:t xml:space="preserve"> đô thị và việc mở rộng ranh giới đô thị, sử dụng tối ưu quỹ đất xây dựng đô thị;</w:t>
      </w:r>
    </w:p>
    <w:p w14:paraId="17A1352B" w14:textId="0282F6D1" w:rsidR="00BC3A2E" w:rsidRPr="00132DD4" w:rsidRDefault="00BC3A2E" w:rsidP="00FE23A1">
      <w:pPr>
        <w:widowControl w:val="0"/>
        <w:spacing w:before="60" w:after="60"/>
      </w:pPr>
      <w:r w:rsidRPr="00132DD4">
        <w:t xml:space="preserve">b) Giảm phát thải, phát triển các bon thấp và </w:t>
      </w:r>
      <w:r w:rsidR="000A7A48">
        <w:t>bảo đảm</w:t>
      </w:r>
      <w:r w:rsidRPr="00132DD4">
        <w:t xml:space="preserve"> cân bằng sinh thái; áp dụng các giải pháp giảm hiệu ứng đảo nhiệt đô thị, gia tăng diện tích cây xanh, mặt nước bình quân đầu người; phát triển công trình xanh;</w:t>
      </w:r>
    </w:p>
    <w:p w14:paraId="1E817D41" w14:textId="69C3D59B" w:rsidR="00BC3A2E" w:rsidRPr="00132DD4" w:rsidRDefault="00BC3A2E" w:rsidP="00FE23A1">
      <w:pPr>
        <w:widowControl w:val="0"/>
        <w:spacing w:before="60" w:after="60"/>
      </w:pPr>
      <w:r w:rsidRPr="00132DD4">
        <w:t>c) Sắp xếp các điểm dân cư gắn với các khu vực việc làm, tích hợp hệ thống giao thông đô thị</w:t>
      </w:r>
      <w:r w:rsidR="003B4C7E" w:rsidRPr="00132DD4">
        <w:t xml:space="preserve"> và phát triển đô thị </w:t>
      </w:r>
      <w:r w:rsidR="00896B77" w:rsidRPr="00132DD4">
        <w:t>gắn với hệ thống giao thông công cộng (TOD);</w:t>
      </w:r>
    </w:p>
    <w:p w14:paraId="68AED6CA" w14:textId="77777777" w:rsidR="00BC3A2E" w:rsidRPr="00132DD4" w:rsidRDefault="00BC3A2E" w:rsidP="00FE23A1">
      <w:pPr>
        <w:widowControl w:val="0"/>
        <w:spacing w:before="60" w:after="60"/>
      </w:pPr>
      <w:r w:rsidRPr="00132DD4">
        <w:t>d) Áp dụng các giải pháp nâng cao năng lực hệ thống thoát nước ứng phó biến đổi khí hậu, chống chịu thiên tai;</w:t>
      </w:r>
    </w:p>
    <w:p w14:paraId="1672FBB8" w14:textId="77777777" w:rsidR="00BC3A2E" w:rsidRPr="00132DD4" w:rsidRDefault="00BC3A2E" w:rsidP="00FE23A1">
      <w:pPr>
        <w:widowControl w:val="0"/>
        <w:spacing w:before="60" w:after="60"/>
      </w:pPr>
      <w:r w:rsidRPr="00132DD4">
        <w:t>đ) Phát triển các hệ thống thông tin, cảnh báo sớm để chủ động phòng chống thiên tai, ứng phó biến đổi khí hậu;</w:t>
      </w:r>
    </w:p>
    <w:p w14:paraId="542F90BE" w14:textId="77777777" w:rsidR="00BC3A2E" w:rsidRPr="00132DD4" w:rsidRDefault="00BC3A2E" w:rsidP="00FE23A1">
      <w:pPr>
        <w:widowControl w:val="0"/>
        <w:spacing w:before="60" w:after="60"/>
      </w:pPr>
      <w:r w:rsidRPr="00132DD4">
        <w:t>e) Áp dụng các nhóm nhiệm vụ, giải pháp ưu tiên theo đặc thù của từng vùng, miền.</w:t>
      </w:r>
    </w:p>
    <w:p w14:paraId="3FD0AD21" w14:textId="05659C67" w:rsidR="00BC3A2E" w:rsidRPr="00132DD4" w:rsidRDefault="00241F96" w:rsidP="00FE23A1">
      <w:pPr>
        <w:widowControl w:val="0"/>
        <w:spacing w:before="60" w:after="60"/>
      </w:pPr>
      <w:r w:rsidRPr="00132DD4">
        <w:t>3</w:t>
      </w:r>
      <w:r w:rsidR="00BC3A2E" w:rsidRPr="00132DD4">
        <w:t xml:space="preserve">. </w:t>
      </w:r>
      <w:r w:rsidR="004B780B" w:rsidRPr="00132DD4">
        <w:t>Quy định đối với p</w:t>
      </w:r>
      <w:r w:rsidR="00BC3A2E" w:rsidRPr="00132DD4">
        <w:t xml:space="preserve">hát triển đô thị </w:t>
      </w:r>
      <w:bookmarkStart w:id="48" w:name="_Hlk186463744"/>
      <w:r w:rsidR="00BC3A2E" w:rsidRPr="00132DD4">
        <w:t>ứng dụng giải pháp đô thị thông minh và thực hiện chuyển đổi số</w:t>
      </w:r>
      <w:bookmarkEnd w:id="48"/>
      <w:r w:rsidR="00BC3A2E" w:rsidRPr="00132DD4">
        <w:t>:</w:t>
      </w:r>
    </w:p>
    <w:p w14:paraId="438E983D" w14:textId="77777777" w:rsidR="00BC3A2E" w:rsidRPr="00132DD4" w:rsidRDefault="00BC3A2E" w:rsidP="009B3AB3">
      <w:pPr>
        <w:widowControl w:val="0"/>
        <w:spacing w:before="60" w:after="60"/>
      </w:pPr>
      <w:r w:rsidRPr="00132DD4">
        <w:lastRenderedPageBreak/>
        <w:t>a) S</w:t>
      </w:r>
      <w:r w:rsidRPr="00132DD4">
        <w:rPr>
          <w:lang w:val="vi-VN"/>
        </w:rPr>
        <w:t xml:space="preserve">ử dụng các phương tiện hỗ trợ công nghệ thông tin truyền thông và các phương tiện khác góp phần thúc đẩy nâng cao sức cạnh tranh, đổi mới, sáng tạo, minh bạch, tinh gọn, hiệu lực hiệu quả quản lý của </w:t>
      </w:r>
      <w:r w:rsidRPr="00132DD4">
        <w:t xml:space="preserve">chính quyền </w:t>
      </w:r>
      <w:r w:rsidRPr="00132DD4">
        <w:rPr>
          <w:lang w:val="vi-VN"/>
        </w:rPr>
        <w:t>các đô thị, nâng cao hiệu quả sử dụng đất đai, năng lượng và các nguồn lực phát triển, cải thiện và nâng cao chất lượng môi trường sống đô thị, kích thích tăng trưởng và phát triển kinh tế - xã hội</w:t>
      </w:r>
      <w:r w:rsidRPr="00132DD4">
        <w:t>;</w:t>
      </w:r>
    </w:p>
    <w:p w14:paraId="707AFDB1" w14:textId="33B6CA33" w:rsidR="00BC3A2E" w:rsidRPr="00132DD4" w:rsidRDefault="00C445E6" w:rsidP="009B3AB3">
      <w:pPr>
        <w:widowControl w:val="0"/>
        <w:spacing w:before="60" w:after="60"/>
      </w:pPr>
      <w:r w:rsidRPr="00132DD4">
        <w:t>b</w:t>
      </w:r>
      <w:r w:rsidR="00BC3A2E" w:rsidRPr="00132DD4">
        <w:t>) Ứ</w:t>
      </w:r>
      <w:r w:rsidR="00BC3A2E" w:rsidRPr="00132DD4">
        <w:rPr>
          <w:lang w:val="vi-VN"/>
        </w:rPr>
        <w:t xml:space="preserve">ng dụng các công nghệ hiện đại, đồng bộ, </w:t>
      </w:r>
      <w:r w:rsidR="00226E05" w:rsidRPr="00132DD4">
        <w:rPr>
          <w:lang w:val="vi-VN"/>
        </w:rPr>
        <w:t xml:space="preserve">bảo đảm </w:t>
      </w:r>
      <w:r w:rsidR="00BC3A2E" w:rsidRPr="00132DD4">
        <w:rPr>
          <w:lang w:val="vi-VN"/>
        </w:rPr>
        <w:t xml:space="preserve">tính trung lập về công nghệ, có khả năng tương thích với nhiều nền tảng, bảo </w:t>
      </w:r>
      <w:r w:rsidR="00226E05" w:rsidRPr="00132DD4">
        <w:rPr>
          <w:lang w:val="vi-VN"/>
        </w:rPr>
        <w:t xml:space="preserve">đảm </w:t>
      </w:r>
      <w:r w:rsidR="00BC3A2E" w:rsidRPr="00132DD4">
        <w:rPr>
          <w:lang w:val="vi-VN"/>
        </w:rPr>
        <w:t xml:space="preserve">an toàn thông tin mạng, an ninh mạng và bảo vệ thông tin cá nhân của người dân, </w:t>
      </w:r>
      <w:r w:rsidR="000A7A48">
        <w:rPr>
          <w:lang w:val="vi-VN"/>
        </w:rPr>
        <w:t>bảo đảm</w:t>
      </w:r>
      <w:r w:rsidR="00BC3A2E" w:rsidRPr="00132DD4">
        <w:rPr>
          <w:lang w:val="vi-VN"/>
        </w:rPr>
        <w:t xml:space="preserve"> sự đồng bộ giữa các giải pháp công nghệ và phi công nghệ</w:t>
      </w:r>
      <w:r w:rsidR="00BC3A2E" w:rsidRPr="00132DD4">
        <w:t>;</w:t>
      </w:r>
    </w:p>
    <w:p w14:paraId="396371AD" w14:textId="29FE3E70" w:rsidR="00BC3A2E" w:rsidRPr="00132DD4" w:rsidRDefault="00C445E6" w:rsidP="009B3AB3">
      <w:pPr>
        <w:widowControl w:val="0"/>
        <w:spacing w:before="60" w:after="60"/>
      </w:pPr>
      <w:r w:rsidRPr="00132DD4">
        <w:t>c</w:t>
      </w:r>
      <w:r w:rsidR="00BC3A2E" w:rsidRPr="00132DD4">
        <w:t xml:space="preserve">) </w:t>
      </w:r>
      <w:r w:rsidR="005C6BD1" w:rsidRPr="00132DD4">
        <w:t>Bảo đảm</w:t>
      </w:r>
      <w:r w:rsidR="00BC3A2E" w:rsidRPr="00132DD4">
        <w:rPr>
          <w:lang w:val="vi-VN"/>
        </w:rPr>
        <w:t xml:space="preserve"> khả năng tương tác, hoạt động đồng bộ của đô thị thông minh cũng như giữa các đô thị thông minh</w:t>
      </w:r>
      <w:r w:rsidR="00BC3A2E" w:rsidRPr="00132DD4">
        <w:t>;</w:t>
      </w:r>
    </w:p>
    <w:p w14:paraId="73C0BDFB" w14:textId="2F8202F5" w:rsidR="004111E1" w:rsidRPr="008C1ABB" w:rsidRDefault="00C445E6" w:rsidP="009B3AB3">
      <w:pPr>
        <w:widowControl w:val="0"/>
        <w:spacing w:before="60" w:after="60"/>
        <w:rPr>
          <w:spacing w:val="-2"/>
        </w:rPr>
      </w:pPr>
      <w:r w:rsidRPr="008C1ABB">
        <w:rPr>
          <w:spacing w:val="-2"/>
        </w:rPr>
        <w:t>d</w:t>
      </w:r>
      <w:r w:rsidR="00BC3A2E" w:rsidRPr="008C1ABB">
        <w:rPr>
          <w:spacing w:val="-2"/>
        </w:rPr>
        <w:t>) H</w:t>
      </w:r>
      <w:r w:rsidR="00BC3A2E" w:rsidRPr="008C1ABB">
        <w:rPr>
          <w:spacing w:val="-2"/>
          <w:lang w:val="vi-VN"/>
        </w:rPr>
        <w:t>ài hòa giữa yêu cầu phát triển dài hạn của đô thị với nhu cầu bức thiết của người dân</w:t>
      </w:r>
      <w:r w:rsidRPr="008C1ABB">
        <w:rPr>
          <w:spacing w:val="-2"/>
        </w:rPr>
        <w:t xml:space="preserve">; tạo điều kiện tối đa các thành phần được thụ hưởng lợi ích từ phát triển đô thị </w:t>
      </w:r>
      <w:r w:rsidR="004111E1" w:rsidRPr="008C1ABB">
        <w:rPr>
          <w:spacing w:val="-2"/>
        </w:rPr>
        <w:t>ứng dụng giải pháp đô thị thông minh và thực hiện chuyển đổi số.</w:t>
      </w:r>
    </w:p>
    <w:p w14:paraId="439436CC" w14:textId="4FA1DBAB" w:rsidR="000E7DDE" w:rsidRPr="00132DD4" w:rsidRDefault="00997D53" w:rsidP="009B3AB3">
      <w:pPr>
        <w:widowControl w:val="0"/>
        <w:spacing w:before="60" w:after="60"/>
      </w:pPr>
      <w:r w:rsidRPr="00132DD4">
        <w:t xml:space="preserve">4. </w:t>
      </w:r>
      <w:r w:rsidR="00821F4B" w:rsidRPr="00132DD4">
        <w:t xml:space="preserve">Ủy ban nhân dân cấp tỉnh </w:t>
      </w:r>
      <w:r w:rsidR="00556F6C" w:rsidRPr="00132DD4">
        <w:t xml:space="preserve">có trách nhiệm tổ chức </w:t>
      </w:r>
      <w:r w:rsidR="000E7DDE" w:rsidRPr="00132DD4">
        <w:t xml:space="preserve">phát triển đô thị </w:t>
      </w:r>
      <w:r w:rsidR="00076D73" w:rsidRPr="00132DD4">
        <w:t>bền vững phù hợp với đặc điểm cụ thể của địa phương.</w:t>
      </w:r>
    </w:p>
    <w:p w14:paraId="032CF0A5" w14:textId="4216D34A" w:rsidR="00997D53" w:rsidRPr="00132DD4" w:rsidRDefault="00997D53" w:rsidP="009B3AB3">
      <w:pPr>
        <w:widowControl w:val="0"/>
        <w:spacing w:before="60" w:after="60"/>
      </w:pPr>
      <w:r w:rsidRPr="00132DD4">
        <w:t>5</w:t>
      </w:r>
      <w:r w:rsidR="00983421" w:rsidRPr="00132DD4">
        <w:t xml:space="preserve">. </w:t>
      </w:r>
      <w:r w:rsidR="00260265" w:rsidRPr="00132DD4">
        <w:t>Chính phủ quy định chi tiết các nhiệm vụ để triển khai các quy định tại khoản 2, khoản 3 Điều này</w:t>
      </w:r>
      <w:r w:rsidR="00D606BA" w:rsidRPr="00132DD4">
        <w:t xml:space="preserve">; việc </w:t>
      </w:r>
      <w:r w:rsidR="005B6BCE" w:rsidRPr="00132DD4">
        <w:t xml:space="preserve">hướng dẫn, ban hành các tiêu chí, tiêu chuẩn, quy chuẩn, hướng dẫn kỹ thuật, kiểm tra, đánh giá và công nhận các đô thị, khu đô thị thực hiện các yêu cầu </w:t>
      </w:r>
      <w:r w:rsidR="0019405A" w:rsidRPr="00132DD4">
        <w:t xml:space="preserve">phát triển đô thị bền vững. </w:t>
      </w:r>
    </w:p>
    <w:p w14:paraId="728355A2" w14:textId="77777777" w:rsidR="00BE0F12" w:rsidRPr="00132DD4" w:rsidRDefault="00BE0F12" w:rsidP="009B3AB3">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49" w:name="_Ref185230487"/>
      <w:bookmarkStart w:id="50" w:name="_Toc185256698"/>
      <w:bookmarkStart w:id="51" w:name="_Toc186811084"/>
      <w:r w:rsidRPr="00132DD4">
        <w:rPr>
          <w:rFonts w:ascii="Times New Roman" w:hAnsi="Times New Roman" w:cs="Times New Roman"/>
          <w:b/>
          <w:bCs/>
          <w:color w:val="auto"/>
        </w:rPr>
        <w:t>Tổ chức phát triển đô thị</w:t>
      </w:r>
      <w:bookmarkEnd w:id="49"/>
      <w:bookmarkEnd w:id="50"/>
      <w:bookmarkEnd w:id="51"/>
      <w:r w:rsidRPr="00132DD4">
        <w:rPr>
          <w:rFonts w:ascii="Times New Roman" w:hAnsi="Times New Roman" w:cs="Times New Roman"/>
          <w:b/>
          <w:bCs/>
          <w:color w:val="auto"/>
        </w:rPr>
        <w:t xml:space="preserve"> </w:t>
      </w:r>
    </w:p>
    <w:p w14:paraId="131D43EA" w14:textId="33406DA1" w:rsidR="00B70DC0" w:rsidRPr="00132DD4" w:rsidRDefault="00B70DC0" w:rsidP="009B3AB3">
      <w:pPr>
        <w:widowControl w:val="0"/>
        <w:spacing w:before="60" w:after="60"/>
      </w:pPr>
      <w:r w:rsidRPr="00132DD4">
        <w:t xml:space="preserve">1. Tổ chức thực hiện phát triển hệ thống đô thị theo quy hoạch tỉnh, quy hoạch vùng hoặc quy hoạch </w:t>
      </w:r>
      <w:r w:rsidR="008145A4" w:rsidRPr="00132DD4">
        <w:t xml:space="preserve">cấp </w:t>
      </w:r>
      <w:r w:rsidRPr="00132DD4">
        <w:t xml:space="preserve">quốc gia được phê duyệt bao gồm các hoạt động sau: </w:t>
      </w:r>
    </w:p>
    <w:p w14:paraId="4337FAC8" w14:textId="45F099BB" w:rsidR="001F39E0" w:rsidRPr="00132DD4" w:rsidRDefault="00027BCF" w:rsidP="009B3AB3">
      <w:pPr>
        <w:widowControl w:val="0"/>
        <w:spacing w:before="60" w:after="60"/>
      </w:pPr>
      <w:r w:rsidRPr="00132DD4">
        <w:t xml:space="preserve">a) Lập, thẩm định, phê duyệt </w:t>
      </w:r>
      <w:r w:rsidR="009318AC" w:rsidRPr="00132DD4">
        <w:t xml:space="preserve">Chương trình phát triển đô thị tỉnh, </w:t>
      </w:r>
      <w:r w:rsidR="0031692C" w:rsidRPr="00132DD4">
        <w:t>Chương trình phát triển đô thị quốc gia, Chương trình phát triển đô thị vùng theo mục tiêu trọng tâm</w:t>
      </w:r>
      <w:r w:rsidR="00926BDE" w:rsidRPr="00132DD4">
        <w:t xml:space="preserve"> (nếu có), Kế hoạch thực hiện phân loại đô thị toàn quốc;</w:t>
      </w:r>
    </w:p>
    <w:p w14:paraId="461D1832" w14:textId="7E1084F8" w:rsidR="00926BDE" w:rsidRPr="00132DD4" w:rsidRDefault="00926BDE" w:rsidP="009B3AB3">
      <w:pPr>
        <w:widowControl w:val="0"/>
        <w:spacing w:before="60" w:after="60"/>
      </w:pPr>
      <w:r w:rsidRPr="00132DD4">
        <w:t>b) Phát triển các đô thị, đô thị mới trong hệ thống;</w:t>
      </w:r>
    </w:p>
    <w:p w14:paraId="2B897B27" w14:textId="648D6383" w:rsidR="00B70DC0" w:rsidRPr="00132DD4" w:rsidRDefault="00926BDE" w:rsidP="009B3AB3">
      <w:pPr>
        <w:widowControl w:val="0"/>
        <w:spacing w:before="60" w:after="60"/>
      </w:pPr>
      <w:r w:rsidRPr="00132DD4">
        <w:t>c</w:t>
      </w:r>
      <w:r w:rsidR="00B70DC0" w:rsidRPr="00132DD4">
        <w:t xml:space="preserve">) Phát triển liên kết </w:t>
      </w:r>
      <w:r w:rsidR="00B70DC0" w:rsidRPr="00132DD4">
        <w:rPr>
          <w:lang w:val="vi-VN"/>
        </w:rPr>
        <w:t>đô thị</w:t>
      </w:r>
      <w:r w:rsidR="00B70DC0" w:rsidRPr="00132DD4">
        <w:rPr>
          <w:b/>
          <w:bCs/>
          <w:lang w:val="vi-VN"/>
        </w:rPr>
        <w:t xml:space="preserve"> </w:t>
      </w:r>
      <w:r w:rsidR="00B70DC0" w:rsidRPr="00132DD4">
        <w:t>theo m</w:t>
      </w:r>
      <w:r w:rsidR="00B70DC0" w:rsidRPr="00132DD4">
        <w:rPr>
          <w:lang w:val="vi-VN"/>
        </w:rPr>
        <w:t>ạng lưới</w:t>
      </w:r>
      <w:r w:rsidR="00B70DC0" w:rsidRPr="00132DD4">
        <w:t xml:space="preserve"> giữa các đô thị, đô thị với khu vực nông thôn theo quy hoạch</w:t>
      </w:r>
      <w:r w:rsidR="00D96962" w:rsidRPr="00132DD4">
        <w:t>;</w:t>
      </w:r>
    </w:p>
    <w:p w14:paraId="53A1E53F" w14:textId="5556293C" w:rsidR="00D96962" w:rsidRPr="00132DD4" w:rsidRDefault="00D96962" w:rsidP="009B3AB3">
      <w:pPr>
        <w:widowControl w:val="0"/>
        <w:spacing w:before="60" w:after="60"/>
      </w:pPr>
      <w:r w:rsidRPr="00132DD4">
        <w:t>d) Đánh giá thực trạng phát triển đô thị của toàn hệ thống đô thị.</w:t>
      </w:r>
    </w:p>
    <w:p w14:paraId="33791BD7" w14:textId="3AA6FE56" w:rsidR="00BE0F12" w:rsidRPr="00132DD4" w:rsidRDefault="00B70DC0" w:rsidP="009B3AB3">
      <w:pPr>
        <w:widowControl w:val="0"/>
        <w:spacing w:before="60" w:after="60"/>
      </w:pPr>
      <w:r w:rsidRPr="00132DD4">
        <w:t>2</w:t>
      </w:r>
      <w:r w:rsidR="00BE0F12" w:rsidRPr="00132DD4">
        <w:t xml:space="preserve">. Tổ chức thực hiện phát triển đô thị và các khu vực trong đô thị theo quy hoạch đô thị </w:t>
      </w:r>
      <w:r w:rsidR="0031692C" w:rsidRPr="00132DD4">
        <w:t xml:space="preserve">được phê duyệt </w:t>
      </w:r>
      <w:r w:rsidR="00BE0F12" w:rsidRPr="00132DD4">
        <w:t>bao gồm các hoạt động sau:</w:t>
      </w:r>
    </w:p>
    <w:p w14:paraId="05B282FC" w14:textId="40A8C5A1" w:rsidR="00BE0F12" w:rsidRPr="00132DD4" w:rsidRDefault="009162EA" w:rsidP="009B3AB3">
      <w:pPr>
        <w:widowControl w:val="0"/>
        <w:spacing w:before="60" w:after="60"/>
      </w:pPr>
      <w:r w:rsidRPr="00132DD4">
        <w:t xml:space="preserve">a) </w:t>
      </w:r>
      <w:r w:rsidR="00BE0F12" w:rsidRPr="00132DD4">
        <w:t>Tổ chức lập, thẩm định, phê duyệt</w:t>
      </w:r>
      <w:r w:rsidR="0003393C" w:rsidRPr="00132DD4">
        <w:t xml:space="preserve">, </w:t>
      </w:r>
      <w:r w:rsidR="00713828" w:rsidRPr="00132DD4">
        <w:t xml:space="preserve">công bố </w:t>
      </w:r>
      <w:r w:rsidRPr="00132DD4">
        <w:t>c</w:t>
      </w:r>
      <w:r w:rsidR="00BE0F12" w:rsidRPr="00132DD4">
        <w:t xml:space="preserve">hương trình phát triển đô thị; các </w:t>
      </w:r>
      <w:r w:rsidR="00E767F9" w:rsidRPr="00132DD4">
        <w:t xml:space="preserve">kế hoạch, phương án, </w:t>
      </w:r>
      <w:r w:rsidR="00BE0F12" w:rsidRPr="00132DD4">
        <w:t xml:space="preserve">quy định, </w:t>
      </w:r>
      <w:r w:rsidR="007C39CB" w:rsidRPr="00132DD4">
        <w:t>quy chế</w:t>
      </w:r>
      <w:r w:rsidR="004F79B4" w:rsidRPr="00132DD4">
        <w:t>,</w:t>
      </w:r>
      <w:r w:rsidR="007C39CB" w:rsidRPr="00132DD4">
        <w:t xml:space="preserve"> </w:t>
      </w:r>
      <w:r w:rsidR="00BE0F12" w:rsidRPr="00132DD4">
        <w:t>hướng dẫn quản lý phát triển đô thị</w:t>
      </w:r>
      <w:r w:rsidR="004F79B4" w:rsidRPr="00132DD4">
        <w:t>,</w:t>
      </w:r>
      <w:r w:rsidR="005A0500" w:rsidRPr="00132DD4">
        <w:t xml:space="preserve"> </w:t>
      </w:r>
      <w:r w:rsidR="00364A16" w:rsidRPr="00132DD4">
        <w:t xml:space="preserve">các cơ chế ưu tiên, ưu đãi, hỗ trợ thu hút đầu tư phát triển đô thị </w:t>
      </w:r>
      <w:r w:rsidR="005A0500" w:rsidRPr="00132DD4">
        <w:t>theo quy định của Luật này và pháp luật có liên quan;</w:t>
      </w:r>
    </w:p>
    <w:p w14:paraId="2C57B838" w14:textId="6711C2E9" w:rsidR="00BE0F12" w:rsidRPr="00132DD4" w:rsidRDefault="0003393C" w:rsidP="009B3AB3">
      <w:pPr>
        <w:widowControl w:val="0"/>
        <w:spacing w:before="60" w:after="60"/>
      </w:pPr>
      <w:r w:rsidRPr="00132DD4">
        <w:t>b)</w:t>
      </w:r>
      <w:r w:rsidR="00BE0F12" w:rsidRPr="00132DD4">
        <w:t xml:space="preserve"> Tổ chức phát triển hạ tầng đô thị</w:t>
      </w:r>
      <w:r w:rsidR="007479F0" w:rsidRPr="00132DD4">
        <w:t>;</w:t>
      </w:r>
    </w:p>
    <w:p w14:paraId="52643E21" w14:textId="50F84505" w:rsidR="00C46E33" w:rsidRPr="00132DD4" w:rsidRDefault="0003393C" w:rsidP="009B3AB3">
      <w:pPr>
        <w:widowControl w:val="0"/>
        <w:spacing w:before="60" w:after="60"/>
      </w:pPr>
      <w:r w:rsidRPr="00132DD4">
        <w:t>c)</w:t>
      </w:r>
      <w:r w:rsidR="00BE0F12" w:rsidRPr="00132DD4">
        <w:t xml:space="preserve"> </w:t>
      </w:r>
      <w:r w:rsidR="00C46E33" w:rsidRPr="00132DD4">
        <w:t>Tổ chức phát triển mới, cải tạo đô thị hiện hữu, phát triển không gian ngầm đô thị</w:t>
      </w:r>
      <w:r w:rsidR="001826E1" w:rsidRPr="00132DD4">
        <w:t>;</w:t>
      </w:r>
    </w:p>
    <w:p w14:paraId="22C0742F" w14:textId="786DE6DF" w:rsidR="00BE0F12" w:rsidRPr="00132DD4" w:rsidRDefault="00192FA1" w:rsidP="00736B92">
      <w:pPr>
        <w:widowControl w:val="0"/>
        <w:spacing w:before="60" w:after="60"/>
      </w:pPr>
      <w:r w:rsidRPr="00132DD4">
        <w:lastRenderedPageBreak/>
        <w:t>d</w:t>
      </w:r>
      <w:r w:rsidR="0003393C" w:rsidRPr="00132DD4">
        <w:t>)</w:t>
      </w:r>
      <w:r w:rsidR="00BE0F12" w:rsidRPr="00132DD4">
        <w:t xml:space="preserve"> Quản lý cung cấp dịch vụ hạ tầng đô thị</w:t>
      </w:r>
      <w:r w:rsidRPr="00132DD4">
        <w:t>;</w:t>
      </w:r>
    </w:p>
    <w:p w14:paraId="4C360205" w14:textId="1448E19E" w:rsidR="00BE0F12" w:rsidRPr="00132DD4" w:rsidRDefault="00192FA1" w:rsidP="00736B92">
      <w:pPr>
        <w:widowControl w:val="0"/>
        <w:spacing w:before="60" w:after="60"/>
      </w:pPr>
      <w:r w:rsidRPr="00132DD4">
        <w:t>đ</w:t>
      </w:r>
      <w:r w:rsidR="0003393C" w:rsidRPr="00132DD4">
        <w:t>)</w:t>
      </w:r>
      <w:r w:rsidR="00BE0F12" w:rsidRPr="00132DD4">
        <w:t xml:space="preserve"> Đánh giá theo các yêu cầu phát triển đô thị; thực hiện phân loại đô thị.</w:t>
      </w:r>
    </w:p>
    <w:p w14:paraId="1ED4F1E3" w14:textId="77777777" w:rsidR="0083420E" w:rsidRPr="00132DD4" w:rsidRDefault="0083420E" w:rsidP="00736B92">
      <w:pPr>
        <w:widowControl w:val="0"/>
        <w:spacing w:before="60" w:after="60"/>
      </w:pPr>
      <w:r w:rsidRPr="00132DD4">
        <w:t>3. Nhà nước bảo đảm kinh phí theo quy định của pháp luật ngân sách nhà nước đối với các hoạt động quản lý phát triển đô thị gồm:</w:t>
      </w:r>
    </w:p>
    <w:p w14:paraId="50C483B6" w14:textId="6BD1E868" w:rsidR="0083420E" w:rsidRPr="00132DD4" w:rsidRDefault="0083420E" w:rsidP="00736B92">
      <w:pPr>
        <w:widowControl w:val="0"/>
        <w:spacing w:before="60" w:after="60"/>
      </w:pPr>
      <w:r w:rsidRPr="00132DD4">
        <w:t xml:space="preserve">a) Lập, thẩm định, quyết định hoặc phê duyệt, công bố và điều chỉnh Chương trình phát triển đô thị, Kế hoạch phát triển đồng bộ hệ thống hạ tầng kỹ thuật, Kế hoạch phát triển không gian ngầm, Quy chế quản lý, sử dụng, khai thác không gian ngầm đô thị, Phương án tổng thể cải tạo đô thị; </w:t>
      </w:r>
      <w:r w:rsidR="008A34E6" w:rsidRPr="00132DD4">
        <w:t>Hướng dẫn kiểm soát phát triển đô thị;</w:t>
      </w:r>
    </w:p>
    <w:p w14:paraId="476D4433" w14:textId="15CA790C" w:rsidR="0083420E" w:rsidRPr="00132DD4" w:rsidRDefault="0083420E" w:rsidP="00736B92">
      <w:pPr>
        <w:widowControl w:val="0"/>
        <w:spacing w:before="60" w:after="60"/>
      </w:pPr>
      <w:r w:rsidRPr="00132DD4">
        <w:t xml:space="preserve">b) Lập, thẩm định, phê duyệt, công bố việc đánh giá phân loại đô thị; đánh giá trình độ phát triển hạ tầng và không gian đô thị; </w:t>
      </w:r>
    </w:p>
    <w:p w14:paraId="1E6CE90E" w14:textId="582F0BEA" w:rsidR="0083420E" w:rsidRPr="00132DD4" w:rsidRDefault="0083420E" w:rsidP="00736B92">
      <w:pPr>
        <w:widowControl w:val="0"/>
        <w:spacing w:before="60" w:after="60"/>
      </w:pPr>
      <w:r w:rsidRPr="00132DD4">
        <w:t>c) Xây dựng, quản lý, vận hành, duy trì hệ thống thông tin, cơ sở dữ liệu về phát triển đô thị;</w:t>
      </w:r>
    </w:p>
    <w:p w14:paraId="4612337C" w14:textId="7325D139" w:rsidR="0083420E" w:rsidRPr="00132DD4" w:rsidRDefault="0083420E" w:rsidP="00736B92">
      <w:pPr>
        <w:widowControl w:val="0"/>
        <w:spacing w:before="60" w:after="60"/>
      </w:pPr>
      <w:r w:rsidRPr="00132DD4">
        <w:t>d) Điều tra, khảo sát đánh giá thực trạng phát triển của toàn hệ thống đô thị theo từng giai đoạn 05 năm;</w:t>
      </w:r>
    </w:p>
    <w:p w14:paraId="4450316C" w14:textId="4D14E894" w:rsidR="0083420E" w:rsidRPr="00132DD4" w:rsidRDefault="005429FB" w:rsidP="00736B92">
      <w:pPr>
        <w:widowControl w:val="0"/>
        <w:spacing w:before="60" w:after="60"/>
      </w:pPr>
      <w:r w:rsidRPr="00132DD4">
        <w:t>đ)</w:t>
      </w:r>
      <w:r w:rsidR="0083420E" w:rsidRPr="00132DD4">
        <w:t xml:space="preserve"> Chính phủ hướng dẫn quy định chi tiết </w:t>
      </w:r>
      <w:r w:rsidRPr="00132DD4">
        <w:t>Khoản</w:t>
      </w:r>
      <w:r w:rsidR="0083420E" w:rsidRPr="00132DD4">
        <w:t xml:space="preserve"> này.</w:t>
      </w:r>
    </w:p>
    <w:p w14:paraId="2C4A2826" w14:textId="77777777" w:rsidR="008E7D67" w:rsidRPr="00132DD4" w:rsidRDefault="008E7D67" w:rsidP="00736B92">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52" w:name="_Toc185256690"/>
      <w:bookmarkStart w:id="53" w:name="_Toc186811085"/>
      <w:r w:rsidRPr="00132DD4">
        <w:rPr>
          <w:rFonts w:ascii="Times New Roman" w:hAnsi="Times New Roman" w:cs="Times New Roman"/>
          <w:b/>
          <w:bCs/>
          <w:color w:val="auto"/>
        </w:rPr>
        <w:t>Hợp tác quốc tế về quản lý phát triển đô thị</w:t>
      </w:r>
      <w:bookmarkEnd w:id="52"/>
      <w:bookmarkEnd w:id="53"/>
      <w:r w:rsidRPr="00132DD4">
        <w:rPr>
          <w:rFonts w:ascii="Times New Roman" w:hAnsi="Times New Roman" w:cs="Times New Roman"/>
          <w:b/>
          <w:bCs/>
          <w:color w:val="auto"/>
        </w:rPr>
        <w:t xml:space="preserve"> </w:t>
      </w:r>
    </w:p>
    <w:p w14:paraId="33F2F67F" w14:textId="77777777" w:rsidR="008E7D67" w:rsidRPr="00132DD4" w:rsidRDefault="008E7D67" w:rsidP="00736B92">
      <w:pPr>
        <w:widowControl w:val="0"/>
        <w:spacing w:before="60" w:after="60"/>
      </w:pPr>
      <w:r w:rsidRPr="00132DD4">
        <w:t xml:space="preserve">1. Hợp tác quốc tế trong hoạt động </w:t>
      </w:r>
      <w:r w:rsidRPr="00132DD4">
        <w:rPr>
          <w:lang w:val="vi-VN"/>
        </w:rPr>
        <w:t>quản lý phát triển đô thị</w:t>
      </w:r>
      <w:r w:rsidRPr="00132DD4">
        <w:t xml:space="preserve"> phải phù hợp với đường lối và chính sách đối ngoại của Việt Nam; bảo đảm nguyên tắc hòa bình, hợp tác, hữu nghị cùng phát triển trên cơ sở tôn trọng độc lập, chủ quyền và toàn vẹn lãnh thổ, </w:t>
      </w:r>
      <w:r w:rsidRPr="00132DD4">
        <w:rPr>
          <w:lang w:val="vi-VN"/>
        </w:rPr>
        <w:t>bình đẳng, cùng có lợi</w:t>
      </w:r>
      <w:r w:rsidRPr="00132DD4">
        <w:t xml:space="preserve">, bảo đảm, phù hợp pháp luật Việt Nam và các điều ước quốc tế có liên quan mà nước Cộng hòa xã hội chủ nghĩa Việt Nam là thành viên. </w:t>
      </w:r>
    </w:p>
    <w:p w14:paraId="0AE744ED" w14:textId="77777777" w:rsidR="008E7D67" w:rsidRPr="00132DD4" w:rsidRDefault="008E7D67" w:rsidP="00736B92">
      <w:pPr>
        <w:widowControl w:val="0"/>
        <w:spacing w:before="60" w:after="60"/>
        <w:rPr>
          <w:lang w:val="vi-VN"/>
        </w:rPr>
      </w:pPr>
      <w:r w:rsidRPr="00132DD4">
        <w:t>2</w:t>
      </w:r>
      <w:r w:rsidRPr="00132DD4">
        <w:rPr>
          <w:lang w:val="vi-VN"/>
        </w:rPr>
        <w:t xml:space="preserve">. </w:t>
      </w:r>
      <w:r w:rsidRPr="00132DD4">
        <w:t xml:space="preserve">Nội dung hợp tác quốc tế trong hoạt động quản lý </w:t>
      </w:r>
      <w:r w:rsidRPr="00132DD4">
        <w:rPr>
          <w:lang w:val="vi-VN"/>
        </w:rPr>
        <w:t>phát triển đô thị</w:t>
      </w:r>
      <w:r w:rsidRPr="00132DD4">
        <w:t>:</w:t>
      </w:r>
    </w:p>
    <w:p w14:paraId="654BE2F4" w14:textId="47FE4387" w:rsidR="008E7D67" w:rsidRPr="00132DD4" w:rsidRDefault="008E7D67" w:rsidP="00736B92">
      <w:pPr>
        <w:widowControl w:val="0"/>
        <w:spacing w:before="60" w:after="60"/>
        <w:rPr>
          <w:lang w:val="vi-VN"/>
        </w:rPr>
      </w:pPr>
      <w:r w:rsidRPr="00132DD4">
        <w:t xml:space="preserve">a) </w:t>
      </w:r>
      <w:r w:rsidR="009B6680" w:rsidRPr="00132DD4">
        <w:t>C</w:t>
      </w:r>
      <w:r w:rsidRPr="00132DD4">
        <w:t xml:space="preserve">hia sẻ kinh nghiệm, hợp tác nghiên cứu khoa học, chuyển giao công nghệ, hỗ trợ kỹ thuật; </w:t>
      </w:r>
    </w:p>
    <w:p w14:paraId="2B4EA6F3" w14:textId="77777777" w:rsidR="008E7D67" w:rsidRPr="00132DD4" w:rsidRDefault="008E7D67" w:rsidP="00736B92">
      <w:pPr>
        <w:widowControl w:val="0"/>
        <w:spacing w:before="60" w:after="60"/>
        <w:rPr>
          <w:lang w:val="vi-VN"/>
        </w:rPr>
      </w:pPr>
      <w:r w:rsidRPr="00132DD4">
        <w:t>b) Tham quan, khảo sát, học tập, đào tạo, bồi dưỡng, nâng cao trình độ nguồn nhân</w:t>
      </w:r>
      <w:r w:rsidRPr="00132DD4">
        <w:rPr>
          <w:lang w:val="vi-VN"/>
        </w:rPr>
        <w:t xml:space="preserve"> </w:t>
      </w:r>
      <w:r w:rsidRPr="00132DD4">
        <w:t>lực;</w:t>
      </w:r>
    </w:p>
    <w:p w14:paraId="036778DF" w14:textId="77777777" w:rsidR="008E7D67" w:rsidRPr="00132DD4" w:rsidRDefault="008E7D67" w:rsidP="00736B92">
      <w:pPr>
        <w:widowControl w:val="0"/>
        <w:spacing w:before="60" w:after="60"/>
      </w:pPr>
      <w:r w:rsidRPr="00132DD4">
        <w:t>c) Hỗ trợ nguồn lực;</w:t>
      </w:r>
    </w:p>
    <w:p w14:paraId="3394A627" w14:textId="77777777" w:rsidR="008E7D67" w:rsidRPr="00132DD4" w:rsidRDefault="008E7D67" w:rsidP="00736B92">
      <w:pPr>
        <w:widowControl w:val="0"/>
        <w:spacing w:before="60" w:after="60"/>
      </w:pPr>
      <w:r w:rsidRPr="00132DD4">
        <w:t>d) Các nội dung khác liên quan đến hoạt động quản lý phát triển đô thị.</w:t>
      </w:r>
    </w:p>
    <w:p w14:paraId="68B70746" w14:textId="5EEBEDCF" w:rsidR="008E7D67" w:rsidRPr="00132DD4" w:rsidRDefault="008E7D67" w:rsidP="00736B92">
      <w:pPr>
        <w:widowControl w:val="0"/>
        <w:spacing w:before="60" w:after="60"/>
      </w:pPr>
      <w:r w:rsidRPr="00132DD4">
        <w:t xml:space="preserve">3. Khuyến khích các đô thị tăng cường hợp tác với các đô thị, các tổ chức quốc tế và xây dựng thương hiệu đô thị trong khu vực và trên thế giới. </w:t>
      </w:r>
    </w:p>
    <w:p w14:paraId="509EF1DA" w14:textId="77777777" w:rsidR="008E7D67" w:rsidRPr="00132DD4" w:rsidRDefault="008E7D67" w:rsidP="00736B92">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54" w:name="_Toc185256691"/>
      <w:bookmarkStart w:id="55" w:name="_Toc186811086"/>
      <w:r w:rsidRPr="00132DD4">
        <w:rPr>
          <w:rFonts w:ascii="Times New Roman" w:hAnsi="Times New Roman" w:cs="Times New Roman"/>
          <w:b/>
          <w:bCs/>
          <w:color w:val="auto"/>
        </w:rPr>
        <w:t>Ngày đô thị Việt Nam</w:t>
      </w:r>
      <w:bookmarkEnd w:id="54"/>
      <w:bookmarkEnd w:id="55"/>
      <w:r w:rsidRPr="00132DD4">
        <w:rPr>
          <w:rFonts w:ascii="Times New Roman" w:hAnsi="Times New Roman" w:cs="Times New Roman"/>
          <w:b/>
          <w:bCs/>
          <w:color w:val="auto"/>
        </w:rPr>
        <w:t xml:space="preserve"> </w:t>
      </w:r>
    </w:p>
    <w:p w14:paraId="7CB127D6" w14:textId="77777777" w:rsidR="008E7D67" w:rsidRPr="00132DD4" w:rsidRDefault="008E7D67" w:rsidP="00736B92">
      <w:pPr>
        <w:widowControl w:val="0"/>
        <w:spacing w:before="60" w:after="60"/>
      </w:pPr>
      <w:r w:rsidRPr="00132DD4">
        <w:t xml:space="preserve">1. </w:t>
      </w:r>
      <w:r w:rsidRPr="00132DD4">
        <w:rPr>
          <w:lang w:val="vi-VN"/>
        </w:rPr>
        <w:t>N</w:t>
      </w:r>
      <w:r w:rsidRPr="00132DD4">
        <w:t>gày 08</w:t>
      </w:r>
      <w:r w:rsidRPr="00132DD4">
        <w:rPr>
          <w:lang w:val="vi-VN"/>
        </w:rPr>
        <w:t xml:space="preserve"> tháng </w:t>
      </w:r>
      <w:r w:rsidRPr="00132DD4">
        <w:t>11 hàng năm là Ngày đô thị Việt Nam.</w:t>
      </w:r>
    </w:p>
    <w:p w14:paraId="0FEAF49A" w14:textId="43B666DA" w:rsidR="00732CB2" w:rsidRPr="00132DD4" w:rsidRDefault="008E7D67" w:rsidP="00736B92">
      <w:pPr>
        <w:widowControl w:val="0"/>
        <w:spacing w:before="60" w:after="60"/>
      </w:pPr>
      <w:r w:rsidRPr="00132DD4">
        <w:t>2. Các hoạt động chào mừng ngày Đô thị Việt Nam hàng năm phải bảo đảm thiết thực, tiết kiệm, hiệu quả, động viên</w:t>
      </w:r>
      <w:r w:rsidR="00732CB2" w:rsidRPr="00132DD4">
        <w:t xml:space="preserve"> sự tham gia của cộng đồng và các tổ chức xã hội.</w:t>
      </w:r>
    </w:p>
    <w:p w14:paraId="72EDB932" w14:textId="21F48D1B" w:rsidR="008E7D67" w:rsidRPr="00132DD4" w:rsidRDefault="008E7D67" w:rsidP="00736B92">
      <w:pPr>
        <w:widowControl w:val="0"/>
        <w:spacing w:before="60" w:after="60"/>
      </w:pPr>
      <w:r w:rsidRPr="00132DD4">
        <w:t xml:space="preserve">3. Chính quyền các cấp có </w:t>
      </w:r>
      <w:r w:rsidR="00297465" w:rsidRPr="00132DD4">
        <w:t>trách nhiệm</w:t>
      </w:r>
      <w:r w:rsidRPr="00132DD4">
        <w:t xml:space="preserve"> tuyên truyền, nâng cao nhận thức</w:t>
      </w:r>
      <w:r w:rsidR="007B3DCE" w:rsidRPr="00132DD4">
        <w:t xml:space="preserve"> và</w:t>
      </w:r>
      <w:r w:rsidRPr="00132DD4">
        <w:t xml:space="preserve"> biểu dương, khen thưởng các tổ chức, cá nhân có thành tích xuất sắc trong công tác quy hoạch, xây dựng và quản lý phát triển đô thị. </w:t>
      </w:r>
    </w:p>
    <w:p w14:paraId="49BF42AC" w14:textId="77777777" w:rsidR="008E7D67" w:rsidRPr="00132DD4" w:rsidRDefault="008E7D67" w:rsidP="00736B92">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56" w:name="_Toc185256692"/>
      <w:bookmarkStart w:id="57" w:name="_Toc186811087"/>
      <w:r w:rsidRPr="00132DD4">
        <w:rPr>
          <w:rFonts w:ascii="Times New Roman" w:hAnsi="Times New Roman" w:cs="Times New Roman"/>
          <w:b/>
          <w:bCs/>
          <w:color w:val="auto"/>
        </w:rPr>
        <w:lastRenderedPageBreak/>
        <w:t>Các hành vi bị nghiêm cấm</w:t>
      </w:r>
      <w:bookmarkEnd w:id="56"/>
      <w:bookmarkEnd w:id="57"/>
    </w:p>
    <w:p w14:paraId="496DAB68" w14:textId="77777777" w:rsidR="008E7D67" w:rsidRPr="00132DD4" w:rsidRDefault="008E7D67" w:rsidP="00736B92">
      <w:pPr>
        <w:widowControl w:val="0"/>
        <w:spacing w:before="60" w:after="60"/>
      </w:pPr>
      <w:r w:rsidRPr="00132DD4">
        <w:t>1. Thực hiện các hoạt động phát triển đô thị xâm phạm vào khu vực bảo đảm quốc phòng, an ninh quốc gia.</w:t>
      </w:r>
    </w:p>
    <w:p w14:paraId="0F559657" w14:textId="6251BCD0" w:rsidR="008E7D67" w:rsidRPr="00132DD4" w:rsidRDefault="008E7D67" w:rsidP="00736B92">
      <w:pPr>
        <w:widowControl w:val="0"/>
        <w:spacing w:before="60" w:after="60"/>
      </w:pPr>
      <w:r w:rsidRPr="00132DD4">
        <w:t>2. Phá hoại các công trình hạ tầng đô thị, không gian ngầm đô thị.</w:t>
      </w:r>
    </w:p>
    <w:p w14:paraId="61754E1C" w14:textId="77B4996F" w:rsidR="008E7D67" w:rsidRPr="00132DD4" w:rsidRDefault="008E7D67" w:rsidP="00736B92">
      <w:pPr>
        <w:widowControl w:val="0"/>
        <w:spacing w:before="60" w:after="60"/>
        <w:rPr>
          <w:iCs/>
        </w:rPr>
      </w:pPr>
      <w:r w:rsidRPr="00132DD4">
        <w:t xml:space="preserve">3. </w:t>
      </w:r>
      <w:r w:rsidR="00E844F0" w:rsidRPr="00132DD4">
        <w:t>S</w:t>
      </w:r>
      <w:r w:rsidRPr="00132DD4">
        <w:rPr>
          <w:iCs/>
          <w:lang w:val="vi-VN"/>
        </w:rPr>
        <w:t>ử dụng sai mục đích phạm vi bảo vệ và hành lang an toàn</w:t>
      </w:r>
      <w:r w:rsidRPr="00132DD4">
        <w:rPr>
          <w:iCs/>
        </w:rPr>
        <w:t xml:space="preserve"> theo quy định đối với</w:t>
      </w:r>
      <w:r w:rsidRPr="00132DD4">
        <w:rPr>
          <w:iCs/>
          <w:lang w:val="vi-VN"/>
        </w:rPr>
        <w:t xml:space="preserve"> các công trình hạ tầng kỹ thuật</w:t>
      </w:r>
      <w:r w:rsidRPr="00132DD4">
        <w:rPr>
          <w:iCs/>
        </w:rPr>
        <w:t xml:space="preserve">, </w:t>
      </w:r>
      <w:r w:rsidRPr="00132DD4">
        <w:t>công trình ngầm, không gian ngầm đô thị</w:t>
      </w:r>
      <w:r w:rsidR="001906C4" w:rsidRPr="00132DD4">
        <w:rPr>
          <w:iCs/>
        </w:rPr>
        <w:t>.</w:t>
      </w:r>
    </w:p>
    <w:p w14:paraId="6C428573" w14:textId="73A2C157" w:rsidR="008E7D67" w:rsidRPr="00132DD4" w:rsidRDefault="008E7D67" w:rsidP="00736B92">
      <w:pPr>
        <w:widowControl w:val="0"/>
        <w:spacing w:before="60" w:after="60"/>
      </w:pPr>
      <w:r w:rsidRPr="00132DD4">
        <w:t>4. Chặt, hạ cây xanh, san lấp khu đất, đồi núi, hồ ao, mặt nước mà chưa được cơ quan nhà nước có thẩm quyền cho phép.</w:t>
      </w:r>
    </w:p>
    <w:p w14:paraId="546EAB8A" w14:textId="66BD4A29" w:rsidR="00694A6D" w:rsidRPr="00132DD4" w:rsidRDefault="008E7D67" w:rsidP="00736B92">
      <w:pPr>
        <w:widowControl w:val="0"/>
        <w:spacing w:before="60" w:after="60"/>
      </w:pPr>
      <w:r w:rsidRPr="00132DD4">
        <w:t xml:space="preserve">5. </w:t>
      </w:r>
      <w:r w:rsidR="00694A6D" w:rsidRPr="00132DD4">
        <w:t>Cản trở sự tham gia của cộng đồng trong quản lý phát triển đô thị.</w:t>
      </w:r>
    </w:p>
    <w:p w14:paraId="6F2AB973" w14:textId="77777777" w:rsidR="00EE2EAA" w:rsidRPr="00132DD4" w:rsidRDefault="00EE2EAA" w:rsidP="00132DD4">
      <w:pPr>
        <w:widowControl w:val="0"/>
        <w:spacing w:before="80" w:after="80"/>
      </w:pPr>
    </w:p>
    <w:p w14:paraId="7D91A86A" w14:textId="77777777" w:rsidR="001D0291" w:rsidRPr="00132DD4" w:rsidRDefault="001D0291"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58" w:name="_Toc176957594"/>
      <w:bookmarkStart w:id="59" w:name="_Toc177137106"/>
      <w:bookmarkStart w:id="60" w:name="_Toc177374196"/>
      <w:bookmarkStart w:id="61" w:name="_Toc177540988"/>
      <w:bookmarkStart w:id="62" w:name="_Toc180085592"/>
      <w:bookmarkStart w:id="63" w:name="_Toc183099231"/>
      <w:bookmarkStart w:id="64" w:name="_Toc185256693"/>
      <w:bookmarkStart w:id="65" w:name="_Toc186811088"/>
      <w:r w:rsidRPr="00132DD4">
        <w:rPr>
          <w:rFonts w:ascii="Times New Roman" w:hAnsi="Times New Roman" w:cs="Times New Roman"/>
          <w:b/>
          <w:bCs/>
          <w:color w:val="auto"/>
          <w:sz w:val="28"/>
          <w:szCs w:val="28"/>
        </w:rPr>
        <w:t>CHƯƠNG II</w:t>
      </w:r>
      <w:bookmarkEnd w:id="58"/>
      <w:bookmarkEnd w:id="59"/>
      <w:bookmarkEnd w:id="60"/>
      <w:bookmarkEnd w:id="61"/>
      <w:bookmarkEnd w:id="62"/>
      <w:bookmarkEnd w:id="63"/>
      <w:bookmarkEnd w:id="64"/>
      <w:bookmarkEnd w:id="65"/>
    </w:p>
    <w:p w14:paraId="57F6EE9B" w14:textId="7D51304C" w:rsidR="001D0291" w:rsidRPr="00132DD4" w:rsidRDefault="001D0291"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66" w:name="_Toc180085593"/>
      <w:bookmarkStart w:id="67" w:name="_Toc183099232"/>
      <w:bookmarkStart w:id="68" w:name="_Toc185256694"/>
      <w:bookmarkStart w:id="69" w:name="_Toc186811089"/>
      <w:r w:rsidRPr="00132DD4">
        <w:rPr>
          <w:rFonts w:ascii="Times New Roman" w:hAnsi="Times New Roman" w:cs="Times New Roman"/>
          <w:b/>
          <w:bCs/>
          <w:color w:val="auto"/>
          <w:sz w:val="28"/>
          <w:szCs w:val="28"/>
        </w:rPr>
        <w:t>PHÁT TRIỂN</w:t>
      </w:r>
      <w:r w:rsidRPr="00132DD4">
        <w:rPr>
          <w:rFonts w:ascii="Times New Roman" w:hAnsi="Times New Roman" w:cs="Times New Roman"/>
          <w:b/>
          <w:bCs/>
          <w:color w:val="auto"/>
          <w:sz w:val="28"/>
          <w:szCs w:val="28"/>
          <w:lang w:val="vi-VN"/>
        </w:rPr>
        <w:t xml:space="preserve"> </w:t>
      </w:r>
      <w:r w:rsidRPr="00132DD4">
        <w:rPr>
          <w:rFonts w:ascii="Times New Roman" w:hAnsi="Times New Roman" w:cs="Times New Roman"/>
          <w:b/>
          <w:bCs/>
          <w:color w:val="auto"/>
          <w:sz w:val="28"/>
          <w:szCs w:val="28"/>
        </w:rPr>
        <w:t xml:space="preserve">HỆ THỐNG </w:t>
      </w:r>
      <w:r w:rsidRPr="00132DD4">
        <w:rPr>
          <w:rFonts w:ascii="Times New Roman" w:hAnsi="Times New Roman" w:cs="Times New Roman"/>
          <w:b/>
          <w:bCs/>
          <w:color w:val="auto"/>
          <w:sz w:val="28"/>
          <w:szCs w:val="28"/>
          <w:lang w:val="vi-VN"/>
        </w:rPr>
        <w:t>ĐÔ THỊ</w:t>
      </w:r>
      <w:bookmarkEnd w:id="66"/>
      <w:bookmarkEnd w:id="67"/>
      <w:bookmarkEnd w:id="68"/>
      <w:r w:rsidRPr="00132DD4">
        <w:rPr>
          <w:rFonts w:ascii="Times New Roman" w:hAnsi="Times New Roman" w:cs="Times New Roman"/>
          <w:b/>
          <w:bCs/>
          <w:color w:val="auto"/>
          <w:sz w:val="28"/>
          <w:szCs w:val="28"/>
        </w:rPr>
        <w:t xml:space="preserve">, </w:t>
      </w:r>
      <w:r w:rsidR="00E7458E" w:rsidRPr="00132DD4">
        <w:rPr>
          <w:rFonts w:ascii="Times New Roman" w:hAnsi="Times New Roman" w:cs="Times New Roman"/>
          <w:b/>
          <w:bCs/>
          <w:color w:val="auto"/>
          <w:sz w:val="28"/>
          <w:szCs w:val="28"/>
        </w:rPr>
        <w:t xml:space="preserve">                                                </w:t>
      </w:r>
      <w:r w:rsidRPr="00132DD4">
        <w:rPr>
          <w:rFonts w:ascii="Times New Roman" w:hAnsi="Times New Roman" w:cs="Times New Roman"/>
          <w:b/>
          <w:bCs/>
          <w:color w:val="auto"/>
          <w:sz w:val="28"/>
          <w:szCs w:val="28"/>
        </w:rPr>
        <w:t>CHƯƠNG TRÌNH PHÁT TRIỂN ĐÔ THỊ, PHÂN LOẠI ĐÔ THỊ</w:t>
      </w:r>
      <w:bookmarkEnd w:id="69"/>
    </w:p>
    <w:p w14:paraId="372C9324" w14:textId="77777777" w:rsidR="001D0291" w:rsidRPr="00132DD4" w:rsidRDefault="001D0291"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70" w:name="_Toc176957596"/>
      <w:bookmarkStart w:id="71" w:name="_Toc177137108"/>
      <w:bookmarkStart w:id="72" w:name="_Toc177374198"/>
      <w:bookmarkStart w:id="73" w:name="_Toc177540990"/>
      <w:bookmarkStart w:id="74" w:name="_Toc180085594"/>
      <w:bookmarkStart w:id="75" w:name="_Toc183099233"/>
      <w:bookmarkStart w:id="76" w:name="_Toc185256695"/>
      <w:bookmarkStart w:id="77" w:name="_Toc186811090"/>
      <w:r w:rsidRPr="00132DD4">
        <w:rPr>
          <w:rFonts w:ascii="Times New Roman" w:hAnsi="Times New Roman" w:cs="Times New Roman"/>
          <w:b/>
          <w:color w:val="auto"/>
          <w:sz w:val="28"/>
          <w:szCs w:val="28"/>
        </w:rPr>
        <w:t xml:space="preserve">MỤC </w:t>
      </w:r>
      <w:r w:rsidRPr="00132DD4">
        <w:rPr>
          <w:rFonts w:ascii="Times New Roman" w:hAnsi="Times New Roman" w:cs="Times New Roman"/>
          <w:b/>
          <w:color w:val="auto"/>
          <w:sz w:val="28"/>
          <w:szCs w:val="28"/>
          <w:lang w:val="vi-VN"/>
        </w:rPr>
        <w:t>1</w:t>
      </w:r>
      <w:bookmarkStart w:id="78" w:name="_Toc185256700"/>
      <w:bookmarkEnd w:id="70"/>
      <w:bookmarkEnd w:id="71"/>
      <w:bookmarkEnd w:id="72"/>
      <w:bookmarkEnd w:id="73"/>
      <w:bookmarkEnd w:id="74"/>
      <w:bookmarkEnd w:id="75"/>
      <w:bookmarkEnd w:id="76"/>
      <w:bookmarkEnd w:id="77"/>
    </w:p>
    <w:p w14:paraId="441595F5" w14:textId="77777777" w:rsidR="001D0291" w:rsidRPr="00132DD4" w:rsidRDefault="001D0291"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79" w:name="_Toc186811091"/>
      <w:r w:rsidRPr="00132DD4">
        <w:rPr>
          <w:rFonts w:ascii="Times New Roman" w:hAnsi="Times New Roman" w:cs="Times New Roman"/>
          <w:b/>
          <w:color w:val="auto"/>
          <w:sz w:val="28"/>
          <w:szCs w:val="28"/>
        </w:rPr>
        <w:t>PHÁT TRIỂN HỆ THỐNG ĐÔ THỊ</w:t>
      </w:r>
      <w:bookmarkEnd w:id="78"/>
      <w:bookmarkEnd w:id="79"/>
    </w:p>
    <w:p w14:paraId="55AE9F07" w14:textId="77777777" w:rsidR="0091425E" w:rsidRPr="00132DD4" w:rsidRDefault="0091425E" w:rsidP="00132DD4">
      <w:pPr>
        <w:widowControl w:val="0"/>
        <w:spacing w:before="80" w:after="80"/>
      </w:pPr>
    </w:p>
    <w:p w14:paraId="758A6115" w14:textId="61FF7169" w:rsidR="001D0291" w:rsidRPr="00132DD4" w:rsidRDefault="00F2439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80" w:name="_Toc185256701"/>
      <w:bookmarkStart w:id="81" w:name="_Toc186811092"/>
      <w:r w:rsidRPr="00132DD4">
        <w:rPr>
          <w:rFonts w:ascii="Times New Roman" w:hAnsi="Times New Roman" w:cs="Times New Roman"/>
          <w:b/>
          <w:bCs/>
          <w:color w:val="auto"/>
        </w:rPr>
        <w:t>Quy định chung về p</w:t>
      </w:r>
      <w:r w:rsidR="001D0291" w:rsidRPr="00132DD4">
        <w:rPr>
          <w:rFonts w:ascii="Times New Roman" w:hAnsi="Times New Roman" w:cs="Times New Roman"/>
          <w:b/>
          <w:bCs/>
          <w:color w:val="auto"/>
        </w:rPr>
        <w:t>hát triển hệ thống đô thị</w:t>
      </w:r>
      <w:bookmarkEnd w:id="80"/>
      <w:bookmarkEnd w:id="81"/>
      <w:r w:rsidR="001D0291" w:rsidRPr="00132DD4">
        <w:rPr>
          <w:rFonts w:ascii="Times New Roman" w:hAnsi="Times New Roman" w:cs="Times New Roman"/>
          <w:b/>
          <w:bCs/>
          <w:color w:val="auto"/>
        </w:rPr>
        <w:t xml:space="preserve"> </w:t>
      </w:r>
    </w:p>
    <w:p w14:paraId="1C2302F5" w14:textId="2AB47F3B" w:rsidR="004D6C8C" w:rsidRPr="00132DD4" w:rsidRDefault="004D6C8C" w:rsidP="00132DD4">
      <w:pPr>
        <w:widowControl w:val="0"/>
        <w:spacing w:before="80" w:after="80"/>
      </w:pPr>
      <w:r w:rsidRPr="00132DD4">
        <w:t xml:space="preserve">1. Phát triển hệ thống đô thị phải đáp ứng </w:t>
      </w:r>
      <w:r w:rsidR="00C123B1" w:rsidRPr="00132DD4">
        <w:t>quy định</w:t>
      </w:r>
      <w:r w:rsidRPr="00132DD4">
        <w:t xml:space="preserve"> sau:</w:t>
      </w:r>
    </w:p>
    <w:p w14:paraId="5DD8AED6" w14:textId="37B173A9" w:rsidR="00106FBD" w:rsidRPr="00132DD4" w:rsidRDefault="004D6C8C" w:rsidP="00132DD4">
      <w:pPr>
        <w:widowControl w:val="0"/>
        <w:spacing w:before="80" w:after="80"/>
      </w:pPr>
      <w:r w:rsidRPr="00132DD4">
        <w:t xml:space="preserve">a) </w:t>
      </w:r>
      <w:r w:rsidR="00106FBD" w:rsidRPr="00132DD4">
        <w:t>Phát triển hệ thống đô thị phải theo quy hoạch đã được phê duyệt, bảo đảm liên kết vùng và phù hợp với định hướng phát tr</w:t>
      </w:r>
      <w:r w:rsidR="007C0874" w:rsidRPr="00132DD4">
        <w:t>iển kinh tế - xã hội;</w:t>
      </w:r>
    </w:p>
    <w:p w14:paraId="44825DC8" w14:textId="6ABD52A7" w:rsidR="004D6C8C" w:rsidRPr="00132DD4" w:rsidRDefault="004D6C8C" w:rsidP="00132DD4">
      <w:pPr>
        <w:widowControl w:val="0"/>
        <w:spacing w:before="80" w:after="80"/>
        <w:rPr>
          <w:bCs/>
        </w:rPr>
      </w:pPr>
      <w:r w:rsidRPr="00132DD4">
        <w:rPr>
          <w:bCs/>
        </w:rPr>
        <w:t xml:space="preserve">b) Quản lý hệ thống đô thị thống nhất theo </w:t>
      </w:r>
      <w:r w:rsidR="00512927" w:rsidRPr="00132DD4">
        <w:rPr>
          <w:bCs/>
        </w:rPr>
        <w:t xml:space="preserve">các chỉ tiêu phát triển hệ thống đô thị, </w:t>
      </w:r>
      <w:r w:rsidR="008E64AC" w:rsidRPr="00132DD4">
        <w:rPr>
          <w:bCs/>
        </w:rPr>
        <w:t>đô thị trung tâm các cấp</w:t>
      </w:r>
      <w:r w:rsidR="00512927" w:rsidRPr="00132DD4">
        <w:rPr>
          <w:bCs/>
        </w:rPr>
        <w:t>, các tiêu chí, tiêu chuẩn phát triển đô thị và loại đô thị</w:t>
      </w:r>
      <w:r w:rsidRPr="00132DD4">
        <w:rPr>
          <w:bCs/>
        </w:rPr>
        <w:t xml:space="preserve">; </w:t>
      </w:r>
    </w:p>
    <w:p w14:paraId="58548E4F" w14:textId="7908D575" w:rsidR="004D6C8C" w:rsidRPr="00132DD4" w:rsidRDefault="004D6C8C" w:rsidP="00132DD4">
      <w:pPr>
        <w:widowControl w:val="0"/>
        <w:spacing w:before="80" w:after="80"/>
      </w:pPr>
      <w:r w:rsidRPr="00132DD4">
        <w:rPr>
          <w:bCs/>
        </w:rPr>
        <w:t xml:space="preserve">c) Bảo đảm các yêu cầu liên kết đô thị theo mạng lưới </w:t>
      </w:r>
      <w:r w:rsidRPr="00132DD4">
        <w:t xml:space="preserve">theo một hoặc nhiều hình thức </w:t>
      </w:r>
      <w:r w:rsidR="00512927" w:rsidRPr="00132DD4">
        <w:t>l</w:t>
      </w:r>
      <w:r w:rsidRPr="00132DD4">
        <w:t>iên kết trong vùng đô thị</w:t>
      </w:r>
      <w:r w:rsidR="00512927" w:rsidRPr="00132DD4">
        <w:t>,</w:t>
      </w:r>
      <w:r w:rsidRPr="00132DD4">
        <w:t xml:space="preserve"> </w:t>
      </w:r>
      <w:r w:rsidR="00512927" w:rsidRPr="00132DD4">
        <w:t>l</w:t>
      </w:r>
      <w:r w:rsidRPr="00132DD4">
        <w:t>iên kết theo chùm đô thị</w:t>
      </w:r>
      <w:r w:rsidR="00512927" w:rsidRPr="00132DD4">
        <w:t>,</w:t>
      </w:r>
      <w:r w:rsidRPr="00132DD4">
        <w:t xml:space="preserve"> </w:t>
      </w:r>
      <w:r w:rsidR="00512927" w:rsidRPr="00132DD4">
        <w:t>l</w:t>
      </w:r>
      <w:r w:rsidRPr="00132DD4">
        <w:t>iên kết theo chuỗi đô thị</w:t>
      </w:r>
      <w:r w:rsidR="00512927" w:rsidRPr="00132DD4">
        <w:t>,</w:t>
      </w:r>
      <w:r w:rsidRPr="00132DD4">
        <w:t xml:space="preserve"> </w:t>
      </w:r>
      <w:r w:rsidR="00512927" w:rsidRPr="00132DD4">
        <w:t>l</w:t>
      </w:r>
      <w:r w:rsidRPr="00132DD4">
        <w:t>iên kết giữa đô thị cực tăng trưởng với đô thị vệ tinh, đô thị hỗ trợ</w:t>
      </w:r>
      <w:r w:rsidR="00512927" w:rsidRPr="00132DD4">
        <w:t>,</w:t>
      </w:r>
      <w:r w:rsidRPr="00132DD4">
        <w:t xml:space="preserve"> </w:t>
      </w:r>
      <w:r w:rsidR="00512927" w:rsidRPr="00132DD4">
        <w:t>l</w:t>
      </w:r>
      <w:r w:rsidRPr="00132DD4">
        <w:t>iên kết giữa các đô thị trong cùng vùng sinh thái tự nhiên, lưu vực sông</w:t>
      </w:r>
      <w:r w:rsidR="00512927" w:rsidRPr="00132DD4">
        <w:t>,</w:t>
      </w:r>
      <w:r w:rsidRPr="00132DD4">
        <w:t xml:space="preserve"> </w:t>
      </w:r>
      <w:r w:rsidR="00512927" w:rsidRPr="00132DD4">
        <w:t>l</w:t>
      </w:r>
      <w:r w:rsidRPr="00132DD4">
        <w:t>iên kết đô thị trong khu vực hạn chế phát triển</w:t>
      </w:r>
      <w:r w:rsidR="00512927" w:rsidRPr="00132DD4">
        <w:t>,</w:t>
      </w:r>
      <w:r w:rsidRPr="00132DD4">
        <w:t xml:space="preserve"> </w:t>
      </w:r>
      <w:r w:rsidR="00512927" w:rsidRPr="00132DD4">
        <w:t>l</w:t>
      </w:r>
      <w:r w:rsidRPr="00132DD4">
        <w:t>iên kết đô thị với nông thôn.</w:t>
      </w:r>
    </w:p>
    <w:p w14:paraId="1649F688" w14:textId="5910269D" w:rsidR="007D18A0" w:rsidRPr="00132DD4" w:rsidRDefault="004D6C8C" w:rsidP="00132DD4">
      <w:pPr>
        <w:widowControl w:val="0"/>
        <w:spacing w:before="80" w:after="80"/>
      </w:pPr>
      <w:r w:rsidRPr="00132DD4">
        <w:rPr>
          <w:bCs/>
        </w:rPr>
        <w:t xml:space="preserve">2. </w:t>
      </w:r>
      <w:r w:rsidRPr="00132DD4">
        <w:t>Căn cứ vào tình hình phát triển kinh tế - xã hội của từng giai đoạn; định hướng quy hoạch quốc gia, quy hoạch vùng, quy hoạch tỉnh; đặc thù của từng vùng, miền, Chính phủ</w:t>
      </w:r>
      <w:r w:rsidR="0042732A" w:rsidRPr="00132DD4">
        <w:t xml:space="preserve"> </w:t>
      </w:r>
      <w:r w:rsidR="00BB7EC2" w:rsidRPr="00132DD4">
        <w:t xml:space="preserve">quy định chi tiết </w:t>
      </w:r>
      <w:r w:rsidR="00512927" w:rsidRPr="00132DD4">
        <w:t xml:space="preserve">nội dung yêu cầu liên kết, </w:t>
      </w:r>
      <w:r w:rsidRPr="00132DD4">
        <w:t xml:space="preserve">các cơ chế chính sách về quy hoạch đô thị và nông thôn, đất đai, tín dụng, liên kết chức năng đô thị và các cơ chế khác để khuyến khích liên kết đô thị; </w:t>
      </w:r>
      <w:r w:rsidR="006A6A3A" w:rsidRPr="00132DD4">
        <w:t>tổ chức thực hiện liên kết, đánh giá hiệu quả liên kết.</w:t>
      </w:r>
    </w:p>
    <w:p w14:paraId="55798063" w14:textId="77777777" w:rsidR="005F22AC" w:rsidRPr="00132DD4" w:rsidRDefault="005F22A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82" w:name="_Toc185256702"/>
      <w:bookmarkStart w:id="83" w:name="_Toc186811093"/>
      <w:r w:rsidRPr="00132DD4">
        <w:rPr>
          <w:rFonts w:ascii="Times New Roman" w:hAnsi="Times New Roman" w:cs="Times New Roman"/>
          <w:b/>
          <w:bCs/>
          <w:color w:val="auto"/>
        </w:rPr>
        <w:t>Chỉ tiêu phát triển hệ thống đô thị</w:t>
      </w:r>
      <w:bookmarkEnd w:id="82"/>
      <w:bookmarkEnd w:id="83"/>
      <w:r w:rsidRPr="00132DD4">
        <w:rPr>
          <w:rFonts w:ascii="Times New Roman" w:hAnsi="Times New Roman" w:cs="Times New Roman"/>
          <w:b/>
          <w:bCs/>
          <w:color w:val="auto"/>
        </w:rPr>
        <w:t xml:space="preserve"> </w:t>
      </w:r>
    </w:p>
    <w:p w14:paraId="313F31AE" w14:textId="17D34803" w:rsidR="005F22AC" w:rsidRPr="00132DD4" w:rsidRDefault="005F22AC" w:rsidP="00132DD4">
      <w:pPr>
        <w:widowControl w:val="0"/>
        <w:spacing w:before="80" w:after="80"/>
        <w:rPr>
          <w:color w:val="FF0000"/>
        </w:rPr>
      </w:pPr>
      <w:r w:rsidRPr="00132DD4">
        <w:rPr>
          <w:lang w:val="vi-VN"/>
        </w:rPr>
        <w:t xml:space="preserve">1. </w:t>
      </w:r>
      <w:r w:rsidRPr="00132DD4">
        <w:t xml:space="preserve">Chỉ tiêu phát triển hệ thống đô thị được xác định theo </w:t>
      </w:r>
      <w:r w:rsidR="0075732F" w:rsidRPr="00132DD4">
        <w:t xml:space="preserve">từng </w:t>
      </w:r>
      <w:r w:rsidRPr="00132DD4">
        <w:t xml:space="preserve">giai đoạn </w:t>
      </w:r>
      <w:r w:rsidR="00E311DD" w:rsidRPr="00132DD4">
        <w:t xml:space="preserve">phù hợp </w:t>
      </w:r>
      <w:r w:rsidRPr="00132DD4">
        <w:t>phát triển kinh tế - xã hội</w:t>
      </w:r>
      <w:r w:rsidR="00890260" w:rsidRPr="00132DD4">
        <w:t xml:space="preserve"> </w:t>
      </w:r>
      <w:r w:rsidR="00890260" w:rsidRPr="00617377">
        <w:t>theo quy hoạch tổng thể hệ thống đô thị và nông thôn, quy hoạch vùng, quy hoạch tỉnh</w:t>
      </w:r>
      <w:r w:rsidRPr="00617377">
        <w:t xml:space="preserve">. </w:t>
      </w:r>
    </w:p>
    <w:p w14:paraId="6061A046" w14:textId="4D3AB6C6" w:rsidR="005F22AC" w:rsidRPr="00132DD4" w:rsidRDefault="005F22AC" w:rsidP="00132DD4">
      <w:pPr>
        <w:widowControl w:val="0"/>
        <w:spacing w:before="80" w:after="80"/>
      </w:pPr>
      <w:r w:rsidRPr="00132DD4">
        <w:lastRenderedPageBreak/>
        <w:t xml:space="preserve">2. Các chỉ tiêu chủ yếu được </w:t>
      </w:r>
      <w:r w:rsidR="00F37E19" w:rsidRPr="00132DD4">
        <w:t>tổng hợp</w:t>
      </w:r>
      <w:r w:rsidRPr="00132DD4">
        <w:t xml:space="preserve"> định kỳ 05 năm và hàng năm: </w:t>
      </w:r>
    </w:p>
    <w:p w14:paraId="1C4E82E3" w14:textId="77777777" w:rsidR="005F22AC" w:rsidRPr="00132DD4" w:rsidRDefault="005F22AC" w:rsidP="00132DD4">
      <w:pPr>
        <w:widowControl w:val="0"/>
        <w:spacing w:before="80" w:after="80"/>
      </w:pPr>
      <w:r w:rsidRPr="00132DD4">
        <w:t>a) Số lượng đô thị;</w:t>
      </w:r>
    </w:p>
    <w:p w14:paraId="0AFFEFB2" w14:textId="77777777" w:rsidR="005F22AC" w:rsidRPr="00132DD4" w:rsidRDefault="005F22AC" w:rsidP="00132DD4">
      <w:pPr>
        <w:widowControl w:val="0"/>
        <w:spacing w:before="80" w:after="80"/>
      </w:pPr>
      <w:r w:rsidRPr="00132DD4">
        <w:t>b) Tỷ lệ đô thị hóa.</w:t>
      </w:r>
    </w:p>
    <w:p w14:paraId="179B401B" w14:textId="1CE2758D" w:rsidR="005F22AC" w:rsidRPr="00132DD4" w:rsidRDefault="005F22AC" w:rsidP="00132DD4">
      <w:pPr>
        <w:widowControl w:val="0"/>
        <w:spacing w:before="80" w:after="80"/>
      </w:pPr>
      <w:r w:rsidRPr="00132DD4">
        <w:t xml:space="preserve">3. Các chỉ tiêu khác được </w:t>
      </w:r>
      <w:r w:rsidR="00F37E19" w:rsidRPr="00132DD4">
        <w:t>tổng hợp</w:t>
      </w:r>
      <w:r w:rsidRPr="00132DD4">
        <w:t xml:space="preserve"> theo từng giai đoạn phát triển kinh tế - xã hội, lồng ghép với đánh giá việc thực hiện quy hoạch tổng thể hệ thống đô thị và nông thôn, quy hoạch vùng, quy hoạch tỉnh:</w:t>
      </w:r>
    </w:p>
    <w:p w14:paraId="39F70761" w14:textId="77777777" w:rsidR="005F22AC" w:rsidRPr="00132DD4" w:rsidRDefault="005F22AC" w:rsidP="00132DD4">
      <w:pPr>
        <w:widowControl w:val="0"/>
        <w:spacing w:before="80" w:after="80"/>
      </w:pPr>
      <w:r w:rsidRPr="00132DD4">
        <w:t>a) Quy mô đất xây dựng đô thị và tỷ lệ so với tổng diện tích đất tự nhiên;</w:t>
      </w:r>
    </w:p>
    <w:p w14:paraId="1D678E62" w14:textId="5BA63BFC" w:rsidR="005F22AC" w:rsidRPr="00132DD4" w:rsidRDefault="005F22AC" w:rsidP="00132DD4">
      <w:pPr>
        <w:widowControl w:val="0"/>
        <w:spacing w:before="80" w:after="80"/>
      </w:pPr>
      <w:r w:rsidRPr="00132DD4">
        <w:t>b) Các chỉ tiêu khác về hạ tầng, kinh tế, văn hóa, xã hội đô thị.</w:t>
      </w:r>
    </w:p>
    <w:p w14:paraId="28CE15ED" w14:textId="3A38219E" w:rsidR="005F22AC" w:rsidRPr="00132DD4" w:rsidRDefault="005F22A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84" w:name="_Toc186811094"/>
      <w:bookmarkStart w:id="85" w:name="_Toc185256703"/>
      <w:bookmarkStart w:id="86" w:name="_Ref186449578"/>
      <w:r w:rsidRPr="00132DD4">
        <w:rPr>
          <w:rFonts w:ascii="Times New Roman" w:hAnsi="Times New Roman" w:cs="Times New Roman"/>
          <w:b/>
          <w:bCs/>
          <w:color w:val="auto"/>
        </w:rPr>
        <w:t>Phân cấp đô thị trung tâm</w:t>
      </w:r>
      <w:bookmarkEnd w:id="84"/>
      <w:r w:rsidRPr="00132DD4">
        <w:rPr>
          <w:rFonts w:ascii="Times New Roman" w:hAnsi="Times New Roman" w:cs="Times New Roman"/>
          <w:b/>
          <w:bCs/>
          <w:color w:val="auto"/>
        </w:rPr>
        <w:t xml:space="preserve"> </w:t>
      </w:r>
      <w:bookmarkEnd w:id="85"/>
      <w:bookmarkEnd w:id="86"/>
    </w:p>
    <w:p w14:paraId="052BF427" w14:textId="7D6EA566" w:rsidR="005F22AC" w:rsidRPr="00132DD4" w:rsidRDefault="005F22AC" w:rsidP="00132DD4">
      <w:pPr>
        <w:widowControl w:val="0"/>
        <w:spacing w:before="80" w:after="80"/>
      </w:pPr>
      <w:r w:rsidRPr="00132DD4">
        <w:t>1. Đô thị</w:t>
      </w:r>
      <w:r w:rsidR="00635328" w:rsidRPr="00132DD4">
        <w:t xml:space="preserve"> trung tâm</w:t>
      </w:r>
      <w:r w:rsidRPr="00132DD4">
        <w:t xml:space="preserve"> trong hệ thống đô thị được phân cấp theo vị trí, chức năng</w:t>
      </w:r>
      <w:r w:rsidR="008C6B05" w:rsidRPr="00132DD4">
        <w:t xml:space="preserve"> và</w:t>
      </w:r>
      <w:r w:rsidRPr="00132DD4">
        <w:t xml:space="preserve"> vai trò như sau:</w:t>
      </w:r>
    </w:p>
    <w:p w14:paraId="0242217D" w14:textId="12BAD46C" w:rsidR="005F22AC" w:rsidRPr="00132DD4" w:rsidRDefault="005F22AC" w:rsidP="00132DD4">
      <w:pPr>
        <w:widowControl w:val="0"/>
        <w:spacing w:before="80" w:after="80"/>
      </w:pPr>
      <w:r w:rsidRPr="00132DD4">
        <w:t>a) Đô thị trung tâm cấp quốc gia;</w:t>
      </w:r>
    </w:p>
    <w:p w14:paraId="3E0B570E" w14:textId="62A54D43" w:rsidR="005F22AC" w:rsidRPr="00132DD4" w:rsidRDefault="005F22AC" w:rsidP="00132DD4">
      <w:pPr>
        <w:widowControl w:val="0"/>
        <w:spacing w:before="80" w:after="80"/>
      </w:pPr>
      <w:r w:rsidRPr="00132DD4">
        <w:t xml:space="preserve">b) Đô thị trung tâm cấp vùng; </w:t>
      </w:r>
    </w:p>
    <w:p w14:paraId="54179917" w14:textId="113AD9B1" w:rsidR="005F22AC" w:rsidRPr="00132DD4" w:rsidRDefault="005F22AC" w:rsidP="00132DD4">
      <w:pPr>
        <w:widowControl w:val="0"/>
        <w:spacing w:before="80" w:after="80"/>
      </w:pPr>
      <w:r w:rsidRPr="00132DD4">
        <w:t>c) Đô thị trung tâm cấp tỉnh.</w:t>
      </w:r>
    </w:p>
    <w:p w14:paraId="775C0EF5" w14:textId="7661F27A" w:rsidR="005F22AC" w:rsidRPr="00132DD4" w:rsidRDefault="005F22AC" w:rsidP="00132DD4">
      <w:pPr>
        <w:widowControl w:val="0"/>
        <w:spacing w:before="80" w:after="80"/>
      </w:pPr>
      <w:r w:rsidRPr="00132DD4">
        <w:t xml:space="preserve">2. Đô thị được quy hoạch là đô thị trung tâm cấp nào phải bảo đảm đáp ứng các yêu cầu về chức năng, liên kết đô thị đối với cấp đó và đáp ứng các yêu cầu cụ thể sau: </w:t>
      </w:r>
    </w:p>
    <w:p w14:paraId="21B6D3E1" w14:textId="77777777" w:rsidR="005F22AC" w:rsidRPr="00132DD4" w:rsidRDefault="005F22AC" w:rsidP="00132DD4">
      <w:pPr>
        <w:widowControl w:val="0"/>
        <w:spacing w:before="80" w:after="80"/>
      </w:pPr>
      <w:r w:rsidRPr="00132DD4">
        <w:t>a) Đô thị trung tâm cấp quốc gia đóng vai trò trung tâm tổng hợp hoặc chuyên ngành có phạm vi ảnh hưởng quốc gia và quốc tế, là đầu mối kết nối và phát triển với mạng lưới đô thị trong khu vực và quốc tế, có thương hiệu quốc tế được công nhận trong khu vực và quốc tế;</w:t>
      </w:r>
    </w:p>
    <w:p w14:paraId="7DEB106A" w14:textId="4F147D3C" w:rsidR="005F22AC" w:rsidRPr="00132DD4" w:rsidRDefault="005F22AC" w:rsidP="00132DD4">
      <w:pPr>
        <w:widowControl w:val="0"/>
        <w:spacing w:before="80" w:after="80"/>
      </w:pPr>
      <w:r w:rsidRPr="00132DD4">
        <w:t xml:space="preserve"> b)</w:t>
      </w:r>
      <w:r w:rsidR="00483508" w:rsidRPr="00132DD4">
        <w:t xml:space="preserve"> </w:t>
      </w:r>
      <w:r w:rsidRPr="00132DD4">
        <w:t>Đô thị trung tâm cấp vùng đóng vai trò trung tâm tổng hợp hoặc chuyên ngành có phạm vi ảnh hưởng trong vùng, là trung tâm kết nối hạ tầng vùng với quốc gia và kết nối giữa các tỉnh trong vùng, cung cấp dịch vụ hạ tầng chất lượng cao cho toàn vùng;</w:t>
      </w:r>
    </w:p>
    <w:p w14:paraId="3DE19CC2" w14:textId="299457AA" w:rsidR="005F22AC" w:rsidRPr="00617377" w:rsidRDefault="005F22AC" w:rsidP="00132DD4">
      <w:pPr>
        <w:widowControl w:val="0"/>
        <w:spacing w:before="80" w:after="80"/>
        <w:rPr>
          <w:spacing w:val="-4"/>
        </w:rPr>
      </w:pPr>
      <w:r w:rsidRPr="00617377">
        <w:rPr>
          <w:spacing w:val="-4"/>
        </w:rPr>
        <w:t>c) Đô thị trung tâm cấp tỉnh đóng vai trò trung tâm tổng hợp hoặc chuyên ngành có phạm vi ảnh hưởng trong tỉnh, là trung tâm giao thông của tỉnh và kết nối các đô thị trong tỉnh, vùng liên tỉnh; cung cấp các dịch vụ hạ tầng cơ bản cho tỉnh</w:t>
      </w:r>
      <w:r w:rsidR="009B6963" w:rsidRPr="00617377">
        <w:rPr>
          <w:spacing w:val="-4"/>
        </w:rPr>
        <w:t>.</w:t>
      </w:r>
    </w:p>
    <w:p w14:paraId="134787D6" w14:textId="7093B09C" w:rsidR="005F22AC" w:rsidRPr="00132DD4" w:rsidRDefault="005F22AC" w:rsidP="00132DD4">
      <w:pPr>
        <w:widowControl w:val="0"/>
        <w:spacing w:before="80" w:after="80"/>
      </w:pPr>
      <w:r w:rsidRPr="00132DD4">
        <w:t xml:space="preserve"> 3. Định kỳ 05 năm một lần, Ủy ban nhân dân cấp tỉnh tổ chức rà soát, đánh giá việc đáp ứng các yêu cầu quy định tại khoản 2</w:t>
      </w:r>
      <w:r w:rsidR="00397DA5" w:rsidRPr="00132DD4">
        <w:t xml:space="preserve"> </w:t>
      </w:r>
      <w:r w:rsidRPr="00132DD4">
        <w:t>Điều này; đề xuất các cơ chế, chính sách, nhiệm vụ, giải pháp phát triển các đô thị được quy hoạch là trung tâm các cấp.</w:t>
      </w:r>
    </w:p>
    <w:p w14:paraId="3A32C98D" w14:textId="3502FAFB" w:rsidR="005F22AC" w:rsidRPr="00132DD4" w:rsidRDefault="005F22A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87" w:name="_Toc185256704"/>
      <w:bookmarkStart w:id="88" w:name="_Toc186811095"/>
      <w:r w:rsidRPr="00132DD4">
        <w:rPr>
          <w:rFonts w:ascii="Times New Roman" w:hAnsi="Times New Roman" w:cs="Times New Roman"/>
          <w:b/>
          <w:bCs/>
          <w:color w:val="auto"/>
        </w:rPr>
        <w:t>Phát triển đô thị mới</w:t>
      </w:r>
      <w:r w:rsidR="00C96ABA" w:rsidRPr="00132DD4">
        <w:rPr>
          <w:rFonts w:ascii="Times New Roman" w:hAnsi="Times New Roman" w:cs="Times New Roman"/>
          <w:b/>
          <w:bCs/>
          <w:color w:val="auto"/>
        </w:rPr>
        <w:t xml:space="preserve"> </w:t>
      </w:r>
      <w:r w:rsidRPr="00132DD4">
        <w:rPr>
          <w:rFonts w:ascii="Times New Roman" w:hAnsi="Times New Roman" w:cs="Times New Roman"/>
          <w:b/>
          <w:bCs/>
          <w:color w:val="auto"/>
        </w:rPr>
        <w:t>và mở rộng đô thị</w:t>
      </w:r>
      <w:bookmarkEnd w:id="87"/>
      <w:bookmarkEnd w:id="88"/>
      <w:r w:rsidRPr="00132DD4">
        <w:rPr>
          <w:rFonts w:ascii="Times New Roman" w:hAnsi="Times New Roman" w:cs="Times New Roman"/>
          <w:b/>
          <w:bCs/>
          <w:color w:val="auto"/>
        </w:rPr>
        <w:t xml:space="preserve"> </w:t>
      </w:r>
    </w:p>
    <w:p w14:paraId="26C09093" w14:textId="6885AA26" w:rsidR="005F22AC" w:rsidRPr="00132DD4" w:rsidRDefault="005F22AC" w:rsidP="00132DD4">
      <w:pPr>
        <w:widowControl w:val="0"/>
        <w:spacing w:before="80" w:after="80"/>
      </w:pPr>
      <w:r w:rsidRPr="00132DD4">
        <w:t>1. Trường hợp phát triển đô thị mới từ đơn vị hành chính nông thôn đô thị hóa được quy hoạch để phát triển thành đô thị mới, Ủy ban nhân dân cấp tỉnh tổ chức thực hiện hoặc phân cấp cho Ủy ban nhân dân cấp huyện:</w:t>
      </w:r>
    </w:p>
    <w:p w14:paraId="44772AA6" w14:textId="77777777" w:rsidR="005F22AC" w:rsidRPr="00132DD4" w:rsidRDefault="005F22AC" w:rsidP="00132DD4">
      <w:pPr>
        <w:widowControl w:val="0"/>
        <w:spacing w:before="80" w:after="80"/>
      </w:pPr>
      <w:r w:rsidRPr="00132DD4">
        <w:t>a) Định kỳ rà soát việc thực hiện phương án phát triển hệ thống đô thị và nông thôn của tỉnh, xem xét, quy hoạch đô thị mới theo quy định pháp luật quy hoạch đô thị và nông thôn đối với đơn vị hành chính nông thôn có sự đô thị hóa, tăng nhanh về mật độ tập trung dân cư, tỷ lệ đô thị hóa và tỷ lệ phi nông nghiệp;</w:t>
      </w:r>
    </w:p>
    <w:p w14:paraId="2AABF494" w14:textId="588B8153" w:rsidR="005F22AC" w:rsidRPr="00132DD4" w:rsidRDefault="005F22AC" w:rsidP="00132DD4">
      <w:pPr>
        <w:widowControl w:val="0"/>
        <w:spacing w:before="80" w:after="80"/>
      </w:pPr>
      <w:r w:rsidRPr="00132DD4">
        <w:lastRenderedPageBreak/>
        <w:t xml:space="preserve">b) Tổ chức lập chương trình phát triển đô thị cho khu vực dự kiến hình thành đô thị mới theo quy định tại khoản </w:t>
      </w:r>
      <w:r w:rsidR="00650CAE" w:rsidRPr="00132DD4">
        <w:t>1</w:t>
      </w:r>
      <w:r w:rsidRPr="00132DD4">
        <w:t xml:space="preserve"> </w:t>
      </w:r>
      <w:r w:rsidRPr="00132DD4">
        <w:fldChar w:fldCharType="begin"/>
      </w:r>
      <w:r w:rsidRPr="00132DD4">
        <w:instrText xml:space="preserve"> REF _Ref185230434 \r \h  \* MERGEFORMAT </w:instrText>
      </w:r>
      <w:r w:rsidRPr="00132DD4">
        <w:fldChar w:fldCharType="separate"/>
      </w:r>
      <w:r w:rsidR="00515B26">
        <w:t>Điều 18</w:t>
      </w:r>
      <w:r w:rsidRPr="00132DD4">
        <w:fldChar w:fldCharType="end"/>
      </w:r>
      <w:r w:rsidRPr="00132DD4">
        <w:t xml:space="preserve"> Luật này;</w:t>
      </w:r>
    </w:p>
    <w:p w14:paraId="21D2962D" w14:textId="1A0283A2" w:rsidR="005F22AC" w:rsidRPr="00132DD4" w:rsidRDefault="005F22AC" w:rsidP="00132DD4">
      <w:pPr>
        <w:widowControl w:val="0"/>
        <w:spacing w:before="80" w:after="80"/>
      </w:pPr>
      <w:r w:rsidRPr="00132DD4">
        <w:t xml:space="preserve">c) Tích hợp các nguồn lực hợp pháp tổ chức thực hiện Chương trình phát triển đô thị. Hạ tầng các khu vực được quy hoạch là khu vực để phát triển đô thị phải đáp ứng tiêu chuẩn quy định đối với hạ tầng đô thị; </w:t>
      </w:r>
    </w:p>
    <w:p w14:paraId="26D80FF8" w14:textId="77777777" w:rsidR="005F22AC" w:rsidRPr="00132DD4" w:rsidRDefault="005F22AC" w:rsidP="00132DD4">
      <w:pPr>
        <w:widowControl w:val="0"/>
        <w:spacing w:before="80" w:after="80"/>
      </w:pPr>
      <w:r w:rsidRPr="00132DD4">
        <w:t>d) Bảo vệ, tôn tạo các khu vực, công trình có giá trị kiến trúc, cảnh quan tự nhiên, văn hóa; các không gian xanh, không gian mở và các không gian có giá trị đặc trưng khác;</w:t>
      </w:r>
    </w:p>
    <w:p w14:paraId="49E96BD8" w14:textId="77777777" w:rsidR="005F22AC" w:rsidRPr="00132DD4" w:rsidRDefault="005F22AC" w:rsidP="00132DD4">
      <w:pPr>
        <w:widowControl w:val="0"/>
        <w:spacing w:before="80" w:after="80"/>
      </w:pPr>
      <w:r w:rsidRPr="00132DD4">
        <w:t>đ) Quản lý trật tự xây dựng và cấp phép xây dựng cho các tổ chức, hộ gia đình và cá nhân tại các khu vực được quy hoạch là khu vực để phát triển đô thị theo quy định pháp luật xây dựng áp dụng đối với khu vực đô thị;</w:t>
      </w:r>
    </w:p>
    <w:p w14:paraId="1ADB13A4" w14:textId="77777777" w:rsidR="005F22AC" w:rsidRPr="00132DD4" w:rsidRDefault="005F22AC" w:rsidP="00132DD4">
      <w:pPr>
        <w:widowControl w:val="0"/>
        <w:spacing w:before="80" w:after="80"/>
      </w:pPr>
      <w:r w:rsidRPr="00132DD4">
        <w:t>e) Định kỳ 05 năm một lần đánh giá việc thực hiện Chương trình phát triển đô thị và đề xuất các biện pháp, giải pháp để thực hiện mục tiêu phát triển đô thị mới;</w:t>
      </w:r>
    </w:p>
    <w:p w14:paraId="618D29B5" w14:textId="77777777" w:rsidR="005F22AC" w:rsidRPr="00132DD4" w:rsidRDefault="005F22AC" w:rsidP="00132DD4">
      <w:pPr>
        <w:widowControl w:val="0"/>
        <w:spacing w:before="80" w:after="80"/>
      </w:pPr>
      <w:r w:rsidRPr="00132DD4">
        <w:t>g) Tổ chức đánh giá, phân loại khu vực dự kiến thành lập đô thị để thực hiện thành lập đơn vị hành chính đô thị.</w:t>
      </w:r>
    </w:p>
    <w:p w14:paraId="7F85E841" w14:textId="77777777" w:rsidR="005F22AC" w:rsidRPr="00132DD4" w:rsidRDefault="005F22AC" w:rsidP="00132DD4">
      <w:pPr>
        <w:widowControl w:val="0"/>
        <w:spacing w:before="80" w:after="80"/>
      </w:pPr>
      <w:r w:rsidRPr="00132DD4">
        <w:t>2. Trường hợp phát triển đô thị mới theo quy hoạch đô thị được phê duyệt đồng bộ với phát triển các dự án đầu tư xây dựng sân bay, đường cao tốc, các dự án đầu tư xây dựng khu đô thị quy mô lớn và các dự án động lực phát triển kinh tế - xã hội cấp vùng, cấp quốc gia khác, Ủy ban nhân dân cấp tỉnh tổ chức thực hiện hoặc phân cấp cho Ủy ban nhân dân cấp huyện:</w:t>
      </w:r>
    </w:p>
    <w:p w14:paraId="4F2C0E35" w14:textId="7A6D485E" w:rsidR="005F22AC" w:rsidRPr="00132DD4" w:rsidRDefault="005F22AC" w:rsidP="00132DD4">
      <w:pPr>
        <w:widowControl w:val="0"/>
        <w:spacing w:before="80" w:after="80"/>
      </w:pPr>
      <w:r w:rsidRPr="00132DD4">
        <w:t xml:space="preserve">a) Tổ chức thực hiện phát triển đô thị theo quy định tại </w:t>
      </w:r>
      <w:r w:rsidRPr="00132DD4">
        <w:fldChar w:fldCharType="begin"/>
      </w:r>
      <w:r w:rsidRPr="00132DD4">
        <w:instrText xml:space="preserve"> REF _Ref185230487 \r \h  \* MERGEFORMAT </w:instrText>
      </w:r>
      <w:r w:rsidRPr="00132DD4">
        <w:fldChar w:fldCharType="separate"/>
      </w:r>
      <w:r w:rsidR="00515B26">
        <w:t>Điều 8</w:t>
      </w:r>
      <w:r w:rsidRPr="00132DD4">
        <w:fldChar w:fldCharType="end"/>
      </w:r>
      <w:r w:rsidRPr="00132DD4">
        <w:t xml:space="preserve"> Luật này</w:t>
      </w:r>
      <w:r w:rsidR="00F37E19" w:rsidRPr="00132DD4">
        <w:t>,</w:t>
      </w:r>
      <w:r w:rsidRPr="00132DD4">
        <w:t xml:space="preserve"> ưu tiên thực hiện trước các hạ tầng kỹ thuật khung;</w:t>
      </w:r>
    </w:p>
    <w:p w14:paraId="6829E630" w14:textId="77777777" w:rsidR="005F22AC" w:rsidRPr="00132DD4" w:rsidRDefault="005F22AC" w:rsidP="00132DD4">
      <w:pPr>
        <w:widowControl w:val="0"/>
        <w:spacing w:before="80" w:after="80"/>
      </w:pPr>
      <w:r w:rsidRPr="00132DD4">
        <w:t>b) Đối với khu vực được quy hoạch là khu vực dân cư hiện hữu thực hiện cải tạo, chỉnh trang phải bảo đảm ưu tiên đầu tư các khu vực hỗ trợ chuyển đổi ngành nghề theo quy hoạch đô thị; ưu tiên thực hiện cải tạo, chỉnh trang đáp ứng tiêu chuẩn theo quy định; bảo đảm khớp nối đồng bộ hạ tầng kỹ thuật giữa khu vực phát triển mới với khu vực dân cư hiện hữu; bảo vệ, tôn tạo các khu vực, công trình có giá trị kiến trúc, cảnh quan tự nhiên, văn hóa; các không gian xanh, không gian mở và các không gian có giá trị đặc trưng khác;</w:t>
      </w:r>
    </w:p>
    <w:p w14:paraId="2A709E99" w14:textId="77777777" w:rsidR="005F22AC" w:rsidRPr="00132DD4" w:rsidRDefault="005F22AC" w:rsidP="00132DD4">
      <w:pPr>
        <w:widowControl w:val="0"/>
        <w:spacing w:before="80" w:after="80"/>
      </w:pPr>
      <w:r w:rsidRPr="00132DD4">
        <w:t>c) Định kỳ 05 năm một lần đánh giá việc thực hiện Chương trình phát triển đô thị và đề xuất các biện pháp, giải pháp để thực hiện mục tiêu phát triển đô thị mới hoặc đề xuất điều chỉnh định hướng phát triển của quy hoạch đô thị được phê duyệt.</w:t>
      </w:r>
    </w:p>
    <w:p w14:paraId="3D812148" w14:textId="77777777" w:rsidR="005F22AC" w:rsidRPr="00132DD4" w:rsidRDefault="005F22AC" w:rsidP="00132DD4">
      <w:pPr>
        <w:widowControl w:val="0"/>
        <w:spacing w:before="80" w:after="80"/>
      </w:pPr>
      <w:r w:rsidRPr="00132DD4">
        <w:t xml:space="preserve">d) Thực hiện đánh giá, phân loại đô thị để thành lập đơn vị hành chính đô thị khi khu vực dự kiến hình thành đô thị mới phát triển đáp ứng yêu cầu về mức độ mật độ tập trung dân cư, tỷ lệ đô thị hóa, tỷ lệ phi nông nghiệp. </w:t>
      </w:r>
    </w:p>
    <w:p w14:paraId="1DE6AEDC" w14:textId="77777777" w:rsidR="005F22AC" w:rsidRPr="00132DD4" w:rsidRDefault="005F22AC" w:rsidP="00132DD4">
      <w:pPr>
        <w:widowControl w:val="0"/>
        <w:spacing w:before="80" w:after="80"/>
      </w:pPr>
      <w:r w:rsidRPr="00132DD4">
        <w:t>3. Đơn vị hành chính cấp huyện phải phát triển ít nhất một đô thị đóng vai trò là trung tâm tổng hợp hoặc trung tâm chuyên ngành của huyện.</w:t>
      </w:r>
    </w:p>
    <w:p w14:paraId="25FFFB26" w14:textId="20A82CE2" w:rsidR="005F22AC" w:rsidRPr="00132DD4" w:rsidRDefault="00CD7C7D" w:rsidP="00132DD4">
      <w:pPr>
        <w:widowControl w:val="0"/>
        <w:spacing w:before="80" w:after="80"/>
      </w:pPr>
      <w:r w:rsidRPr="00132DD4">
        <w:t>4</w:t>
      </w:r>
      <w:r w:rsidR="005F22AC" w:rsidRPr="00132DD4">
        <w:t>. Đô thị thực hiện mở rộng bao gồm mở rộng nội thị và mở rộng toàn đô thị phải theo quy hoạch đô thị và bảo đảm chất lượng đô thị.</w:t>
      </w:r>
    </w:p>
    <w:p w14:paraId="315D1123" w14:textId="3DC52065" w:rsidR="005E0EDF" w:rsidRPr="00132DD4" w:rsidRDefault="00CD7C7D" w:rsidP="00132DD4">
      <w:pPr>
        <w:widowControl w:val="0"/>
        <w:spacing w:before="80" w:after="80"/>
        <w:rPr>
          <w:color w:val="FF0000"/>
        </w:rPr>
      </w:pPr>
      <w:r w:rsidRPr="00132DD4">
        <w:lastRenderedPageBreak/>
        <w:t>5</w:t>
      </w:r>
      <w:r w:rsidR="005F22AC" w:rsidRPr="00132DD4">
        <w:t xml:space="preserve">. </w:t>
      </w:r>
      <w:r w:rsidR="005E0EDF" w:rsidRPr="00132DD4">
        <w:t>Đối với khu vực phát triển đô thị mới và khu vực mở rộng đô th</w:t>
      </w:r>
      <w:r w:rsidR="0047370D" w:rsidRPr="00132DD4">
        <w:t xml:space="preserve">ị </w:t>
      </w:r>
      <w:r w:rsidR="005E0EDF" w:rsidRPr="00132DD4">
        <w:t xml:space="preserve">phải </w:t>
      </w:r>
      <w:r w:rsidR="001622B3" w:rsidRPr="00132DD4">
        <w:t xml:space="preserve">quản lý theo </w:t>
      </w:r>
      <w:r w:rsidR="00801816" w:rsidRPr="00132DD4">
        <w:t xml:space="preserve">Hướng dẫn thực hiện </w:t>
      </w:r>
      <w:r w:rsidR="005E0EDF" w:rsidRPr="00132DD4">
        <w:t>phát triển đô thị</w:t>
      </w:r>
      <w:r w:rsidR="00A25D46" w:rsidRPr="00132DD4">
        <w:t>.</w:t>
      </w:r>
      <w:r w:rsidR="00C90B42" w:rsidRPr="00132DD4">
        <w:t xml:space="preserve"> </w:t>
      </w:r>
      <w:r w:rsidR="00A25D46" w:rsidRPr="00132DD4">
        <w:t>Nội dung</w:t>
      </w:r>
      <w:r w:rsidR="00D841DB" w:rsidRPr="00132DD4">
        <w:t xml:space="preserve"> </w:t>
      </w:r>
      <w:r w:rsidR="00457F8F" w:rsidRPr="00132DD4">
        <w:t>Hướng dẫn thực hiện</w:t>
      </w:r>
      <w:r w:rsidR="00C90B42" w:rsidRPr="00132DD4">
        <w:t xml:space="preserve"> phát triển đô t</w:t>
      </w:r>
      <w:r w:rsidR="00D841DB" w:rsidRPr="00132DD4">
        <w:t>hị</w:t>
      </w:r>
      <w:r w:rsidR="00A25D46" w:rsidRPr="00132DD4">
        <w:t xml:space="preserve"> phải </w:t>
      </w:r>
      <w:r w:rsidR="000A7A48">
        <w:t>bảo đảm</w:t>
      </w:r>
      <w:r w:rsidR="00A25D46" w:rsidRPr="00132DD4">
        <w:t xml:space="preserve"> thông tin chủ yếu về chỉ tiêu quy hoạch, khoảng lùi, tầng cao</w:t>
      </w:r>
      <w:r w:rsidR="00A507E2" w:rsidRPr="00132DD4">
        <w:t>, thiết kế kiến trúc</w:t>
      </w:r>
      <w:r w:rsidR="00A14BAB" w:rsidRPr="00132DD4">
        <w:t xml:space="preserve"> </w:t>
      </w:r>
      <w:r w:rsidR="005E62B7" w:rsidRPr="00132DD4">
        <w:t xml:space="preserve">theo </w:t>
      </w:r>
      <w:r w:rsidR="00A25D46" w:rsidRPr="00132DD4">
        <w:t>quy hoạch đô thị, thiết kế đô thị, quy chế quản lý kiến trúc được phê duyệt và các yêu cầu khác</w:t>
      </w:r>
      <w:r w:rsidR="00367D6D" w:rsidRPr="00132DD4">
        <w:t>.</w:t>
      </w:r>
      <w:r w:rsidR="007C4E3D" w:rsidRPr="00132DD4">
        <w:rPr>
          <w:color w:val="FF0000"/>
        </w:rPr>
        <w:t xml:space="preserve"> </w:t>
      </w:r>
      <w:r w:rsidR="00367D6D" w:rsidRPr="00132DD4">
        <w:t xml:space="preserve">Ủy ban nhân dân cấp tỉnh ban hành </w:t>
      </w:r>
      <w:bookmarkStart w:id="89" w:name="_Hlk186460407"/>
      <w:r w:rsidR="00367D6D" w:rsidRPr="00132DD4">
        <w:t xml:space="preserve">Hướng dẫn </w:t>
      </w:r>
      <w:r w:rsidR="0098513A" w:rsidRPr="00132DD4">
        <w:t>thực hiện</w:t>
      </w:r>
      <w:r w:rsidR="00367D6D" w:rsidRPr="00132DD4">
        <w:t xml:space="preserve"> phát triển đô thị</w:t>
      </w:r>
      <w:bookmarkEnd w:id="89"/>
      <w:r w:rsidR="0098513A" w:rsidRPr="00132DD4">
        <w:t>.</w:t>
      </w:r>
    </w:p>
    <w:p w14:paraId="0E5E0A1A" w14:textId="77777777" w:rsidR="005F22AC" w:rsidRPr="00132DD4" w:rsidRDefault="005F22A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90" w:name="_Toc185256705"/>
      <w:bookmarkStart w:id="91" w:name="_Toc186811096"/>
      <w:r w:rsidRPr="00132DD4">
        <w:rPr>
          <w:rFonts w:ascii="Times New Roman" w:hAnsi="Times New Roman" w:cs="Times New Roman"/>
          <w:b/>
          <w:bCs/>
          <w:color w:val="auto"/>
        </w:rPr>
        <w:t>Quản lý phát triển hệ thống đô thị</w:t>
      </w:r>
      <w:bookmarkEnd w:id="90"/>
      <w:bookmarkEnd w:id="91"/>
      <w:r w:rsidRPr="00132DD4">
        <w:rPr>
          <w:rFonts w:ascii="Times New Roman" w:hAnsi="Times New Roman" w:cs="Times New Roman"/>
          <w:b/>
          <w:bCs/>
          <w:color w:val="auto"/>
        </w:rPr>
        <w:t xml:space="preserve"> </w:t>
      </w:r>
    </w:p>
    <w:p w14:paraId="48B63D65" w14:textId="77777777" w:rsidR="005F22AC" w:rsidRPr="00132DD4" w:rsidRDefault="005F22AC" w:rsidP="00132DD4">
      <w:pPr>
        <w:widowControl w:val="0"/>
        <w:spacing w:before="80" w:after="80"/>
      </w:pPr>
      <w:r w:rsidRPr="00132DD4">
        <w:t>1. Nội dung quản lý phát triển hệ thống đô thị:</w:t>
      </w:r>
    </w:p>
    <w:p w14:paraId="125E1D24" w14:textId="77777777" w:rsidR="005F22AC" w:rsidRPr="00132DD4" w:rsidRDefault="005F22AC" w:rsidP="00132DD4">
      <w:pPr>
        <w:widowControl w:val="0"/>
        <w:spacing w:before="80" w:after="80"/>
      </w:pPr>
      <w:r w:rsidRPr="00132DD4">
        <w:t xml:space="preserve">a) Quản lý chỉ tiêu phát triển hệ thống đô thị; </w:t>
      </w:r>
    </w:p>
    <w:p w14:paraId="3F90B290" w14:textId="77777777" w:rsidR="005F22AC" w:rsidRPr="00132DD4" w:rsidRDefault="005F22AC" w:rsidP="00132DD4">
      <w:pPr>
        <w:widowControl w:val="0"/>
        <w:spacing w:before="80" w:after="80"/>
      </w:pPr>
      <w:r w:rsidRPr="00132DD4">
        <w:t xml:space="preserve">b) Đánh giá tình hình thực hiện các chỉ tiêu phát triển hệ thống đô thị; </w:t>
      </w:r>
    </w:p>
    <w:p w14:paraId="2D1F18E7" w14:textId="77777777" w:rsidR="005F22AC" w:rsidRPr="00132DD4" w:rsidRDefault="005F22AC" w:rsidP="00132DD4">
      <w:pPr>
        <w:widowControl w:val="0"/>
        <w:spacing w:before="80" w:after="80"/>
      </w:pPr>
      <w:r w:rsidRPr="00132DD4">
        <w:t>c) Đánh giá chất lượng liên kết đô thị theo mạng lưới;</w:t>
      </w:r>
    </w:p>
    <w:p w14:paraId="1D0B208D" w14:textId="77777777" w:rsidR="005F22AC" w:rsidRPr="00132DD4" w:rsidRDefault="005F22AC" w:rsidP="00132DD4">
      <w:pPr>
        <w:widowControl w:val="0"/>
        <w:spacing w:before="80" w:after="80"/>
      </w:pPr>
      <w:r w:rsidRPr="00132DD4">
        <w:t>d) Đánh giá thực trạng đáp ứng các yêu cầu đối với đô thị được quy hoạch là đô thị trung tâm cấp tỉnh, cấp vùng, cấp quốc gia;</w:t>
      </w:r>
    </w:p>
    <w:p w14:paraId="4EEC7167" w14:textId="77777777" w:rsidR="005F22AC" w:rsidRPr="00132DD4" w:rsidRDefault="005F22AC" w:rsidP="00132DD4">
      <w:pPr>
        <w:widowControl w:val="0"/>
        <w:spacing w:before="80" w:after="80"/>
      </w:pPr>
      <w:r w:rsidRPr="00132DD4">
        <w:t xml:space="preserve">đ) </w:t>
      </w:r>
      <w:bookmarkStart w:id="92" w:name="_Hlk184405353"/>
      <w:r w:rsidRPr="00132DD4">
        <w:t xml:space="preserve">Thành lập, vận hành </w:t>
      </w:r>
      <w:bookmarkEnd w:id="92"/>
      <w:r w:rsidRPr="00132DD4">
        <w:t xml:space="preserve">cơ sở dữ liệu </w:t>
      </w:r>
      <w:bookmarkStart w:id="93" w:name="_Hlk184405384"/>
      <w:r w:rsidRPr="00132DD4">
        <w:t>về hệ thống đô thị</w:t>
      </w:r>
      <w:bookmarkEnd w:id="93"/>
      <w:r w:rsidRPr="00132DD4">
        <w:t xml:space="preserve">; </w:t>
      </w:r>
    </w:p>
    <w:p w14:paraId="5FC74E63" w14:textId="77777777" w:rsidR="005F22AC" w:rsidRPr="00132DD4" w:rsidRDefault="005F22AC" w:rsidP="00132DD4">
      <w:pPr>
        <w:widowControl w:val="0"/>
        <w:spacing w:before="80" w:after="80"/>
      </w:pPr>
      <w:r w:rsidRPr="00132DD4">
        <w:t xml:space="preserve">e) </w:t>
      </w:r>
      <w:bookmarkStart w:id="94" w:name="_Hlk184405511"/>
      <w:r w:rsidRPr="00132DD4">
        <w:t>Điều phối, liên kết các chỉ tiêu phát triển hệ thống đô thị giữa các đô thị trong hệ thống</w:t>
      </w:r>
      <w:bookmarkEnd w:id="94"/>
      <w:r w:rsidRPr="00132DD4">
        <w:t>;</w:t>
      </w:r>
    </w:p>
    <w:p w14:paraId="7C172139" w14:textId="49BA8FA8" w:rsidR="005F22AC" w:rsidRPr="00132DD4" w:rsidRDefault="005F22AC" w:rsidP="00132DD4">
      <w:pPr>
        <w:widowControl w:val="0"/>
        <w:spacing w:before="80" w:after="80"/>
      </w:pPr>
      <w:r w:rsidRPr="00132DD4">
        <w:t>g) Ban hành hoặc trình cấp có thẩm quyền ban hành và tổ chức thực hiện các văn bản quy phạm pháp luật, chương trình phát triển đô thị, kế hoạch, chính sách, giải pháp và bố trí nguồn lực phát triển hệ thống đô thị theo quy hoạch được duyệt.</w:t>
      </w:r>
    </w:p>
    <w:p w14:paraId="1E62922D" w14:textId="77777777" w:rsidR="005F22AC" w:rsidRPr="00132DD4" w:rsidRDefault="005F22AC" w:rsidP="00132DD4">
      <w:pPr>
        <w:widowControl w:val="0"/>
        <w:spacing w:before="80" w:after="80"/>
      </w:pPr>
      <w:r w:rsidRPr="00132DD4">
        <w:t>2. Tổ chức thực hiện quản lý phát triển hệ thống đô thị:</w:t>
      </w:r>
    </w:p>
    <w:p w14:paraId="468E9599" w14:textId="7FD74CAE" w:rsidR="005F22AC" w:rsidRPr="00132DD4" w:rsidRDefault="005F22AC" w:rsidP="00132DD4">
      <w:pPr>
        <w:widowControl w:val="0"/>
        <w:spacing w:before="80" w:after="80"/>
      </w:pPr>
      <w:r w:rsidRPr="00132DD4">
        <w:t>a)</w:t>
      </w:r>
      <w:r w:rsidRPr="00132DD4">
        <w:rPr>
          <w:lang w:val="vi-VN"/>
        </w:rPr>
        <w:t xml:space="preserve"> </w:t>
      </w:r>
      <w:r w:rsidRPr="00132DD4">
        <w:t>Bộ Xây dựng là cơ quan đầu mối giúp Chính phủ quản lý các chỉ tiêu phát triển hệ thống đô thị</w:t>
      </w:r>
      <w:r w:rsidR="001036C8" w:rsidRPr="00132DD4">
        <w:t xml:space="preserve"> của các vùng </w:t>
      </w:r>
      <w:r w:rsidR="004D08AF" w:rsidRPr="00132DD4">
        <w:t>và toàn quốc</w:t>
      </w:r>
      <w:r w:rsidRPr="00132DD4">
        <w:t xml:space="preserve">; phối hợp với các Bộ ngành, địa phương đánh giá thực trạng đáp ứng các yêu cầu đối với các đô thị được quy hoạch là trung tâm cấp vùng, cấp quốc gia; thành lập, vận hành cơ sở dữ liệu về hệ thống đô thị quốc gia; đề xuất cấp có thẩm quyền xem xét điều phối, liên kết các chỉ tiêu phát triển hệ thống đô thị giữa các đô thị trong hệ thống; đề xuất cấp có thẩm quyền phê duyệt Chương trình phát triển đô thị cấp vùng, Chương trình phát triển đô thị cấp quốc gia theo quy định tại khoản 2, </w:t>
      </w:r>
      <w:r w:rsidR="003E22E1" w:rsidRPr="00132DD4">
        <w:fldChar w:fldCharType="begin"/>
      </w:r>
      <w:r w:rsidR="003E22E1" w:rsidRPr="00132DD4">
        <w:instrText xml:space="preserve"> REF _Ref186460892 \r \h  \* MERGEFORMAT </w:instrText>
      </w:r>
      <w:r w:rsidR="003E22E1" w:rsidRPr="00132DD4">
        <w:fldChar w:fldCharType="separate"/>
      </w:r>
      <w:r w:rsidR="00515B26">
        <w:t>Điều 18</w:t>
      </w:r>
      <w:r w:rsidR="003E22E1" w:rsidRPr="00132DD4">
        <w:fldChar w:fldCharType="end"/>
      </w:r>
      <w:r w:rsidRPr="00132DD4">
        <w:t xml:space="preserve"> Luật này;</w:t>
      </w:r>
    </w:p>
    <w:p w14:paraId="670DF2D6" w14:textId="77777777" w:rsidR="005F22AC" w:rsidRPr="00132DD4" w:rsidRDefault="005F22AC" w:rsidP="00132DD4">
      <w:pPr>
        <w:widowControl w:val="0"/>
        <w:spacing w:before="80" w:after="80"/>
      </w:pPr>
      <w:r w:rsidRPr="00132DD4">
        <w:t xml:space="preserve">b) Các Bộ, cơ quan ngang bộ trong phạm vi, quyền hạn của mình có trách nhiệm phối hợp với Bộ Xây dựng trong việc quản lý phát triển hệ thống đô thị theo quy định tại khoản 1 Điều này; kiểm tra, đề xuất các cơ chế chính sách, nhiệm vụ, giải pháp thực hiện các yêu cầu đối với các đô thị đã được quy hoạch là trung tâm cấp vùng, cấp quốc gia, gửi Bộ Xây dựng tổng hợp, trình Thủ tướng Chính phủ xem xét, quyết định; </w:t>
      </w:r>
    </w:p>
    <w:p w14:paraId="1D29D6EF" w14:textId="551E9E9F" w:rsidR="005F22AC" w:rsidRPr="00515B26" w:rsidRDefault="005F22AC" w:rsidP="00132DD4">
      <w:pPr>
        <w:widowControl w:val="0"/>
        <w:spacing w:before="80" w:after="80"/>
        <w:rPr>
          <w:spacing w:val="2"/>
        </w:rPr>
      </w:pPr>
      <w:r w:rsidRPr="00515B26">
        <w:rPr>
          <w:spacing w:val="2"/>
        </w:rPr>
        <w:t>c) Ủy ban nhân dân cấp tỉnh</w:t>
      </w:r>
      <w:r w:rsidR="000F202A" w:rsidRPr="00515B26">
        <w:rPr>
          <w:spacing w:val="2"/>
        </w:rPr>
        <w:t xml:space="preserve"> là cơ quan quản lý các chỉ tiêu phát triển hệ thống đô thị của tỉnh và </w:t>
      </w:r>
      <w:r w:rsidR="005C5190" w:rsidRPr="00515B26">
        <w:rPr>
          <w:spacing w:val="2"/>
        </w:rPr>
        <w:t xml:space="preserve">chịu trách nhiệm </w:t>
      </w:r>
      <w:r w:rsidRPr="00515B26">
        <w:rPr>
          <w:spacing w:val="2"/>
        </w:rPr>
        <w:t xml:space="preserve">ban hành Chương trình phát triển đô thị tỉnh cụ thể hóa các chỉ tiêu phát triển hệ thống đô thị theo quy hoạch tỉnh; đánh giá chất lượng liên kết đô thị theo mạng lưới; đề xuất Thủ tướng Chính phủ xem xét, điều phối, liên kết các chỉ tiêu phát triển hệ thống đô thị với các </w:t>
      </w:r>
      <w:r w:rsidRPr="00515B26">
        <w:rPr>
          <w:spacing w:val="2"/>
        </w:rPr>
        <w:lastRenderedPageBreak/>
        <w:t>trung tâm cấp quốc gia, cấp vùng, cấp tỉnh có liên quan; ban hành theo thẩm quyền hoặc trình Hội đồng nhân dân cấp tỉnh quyết định các cơ chế chính sách, bố trí nguồn lực thực hiện phát triển hệ thống đô thị theo quy hoạch tỉnh được phê duyệt.</w:t>
      </w:r>
    </w:p>
    <w:p w14:paraId="431A983D" w14:textId="47AABBDD" w:rsidR="009908A8" w:rsidRPr="00132DD4" w:rsidRDefault="005F22AC" w:rsidP="00132DD4">
      <w:pPr>
        <w:widowControl w:val="0"/>
        <w:spacing w:before="80" w:after="80"/>
      </w:pPr>
      <w:r w:rsidRPr="00132DD4">
        <w:t xml:space="preserve">3. </w:t>
      </w:r>
      <w:r w:rsidR="003730FD" w:rsidRPr="00132DD4">
        <w:t>Cơ quan được cấp có th</w:t>
      </w:r>
      <w:r w:rsidR="00D51A27" w:rsidRPr="00132DD4">
        <w:t>ẩ</w:t>
      </w:r>
      <w:r w:rsidR="003730FD" w:rsidRPr="00132DD4">
        <w:t>m quyền giao chủ trì</w:t>
      </w:r>
      <w:r w:rsidR="00917DED" w:rsidRPr="00132DD4">
        <w:t xml:space="preserve"> quản lý các chỉ tiêu </w:t>
      </w:r>
      <w:r w:rsidR="001123E0" w:rsidRPr="00132DD4">
        <w:t xml:space="preserve">phát triển hệ thống đô thị </w:t>
      </w:r>
      <w:r w:rsidR="00D51A27" w:rsidRPr="00132DD4">
        <w:t>có trách nhiệm tổ chức đ</w:t>
      </w:r>
      <w:r w:rsidRPr="00132DD4">
        <w:t>iều tra, khảo sát đánh giá thực trạng phát triển của toàn hệ thống</w:t>
      </w:r>
      <w:r w:rsidR="009908A8" w:rsidRPr="00132DD4">
        <w:t xml:space="preserve"> đô thị</w:t>
      </w:r>
      <w:r w:rsidR="00B72BF4" w:rsidRPr="00132DD4">
        <w:t xml:space="preserve"> theo từng giai đoạn 05 năm.</w:t>
      </w:r>
      <w:r w:rsidRPr="00132DD4">
        <w:t xml:space="preserve"> </w:t>
      </w:r>
    </w:p>
    <w:p w14:paraId="69274478" w14:textId="526FEB6B" w:rsidR="005F22AC" w:rsidRPr="00132DD4" w:rsidRDefault="00B72BF4" w:rsidP="00132DD4">
      <w:pPr>
        <w:widowControl w:val="0"/>
        <w:spacing w:before="80" w:after="80"/>
      </w:pPr>
      <w:r w:rsidRPr="00132DD4">
        <w:t xml:space="preserve">Việc điều tra, khảo sát có thể thực hiện riêng </w:t>
      </w:r>
      <w:r w:rsidR="005F22AC" w:rsidRPr="00132DD4">
        <w:t xml:space="preserve">hoặc lồng ghép với việc rà soát, đánh giá thực hiện quy hoạch theo pháp luật về quy hoạch hoặc đánh giá tình hình thực hiện </w:t>
      </w:r>
      <w:r w:rsidR="00654105" w:rsidRPr="00132DD4">
        <w:t>c</w:t>
      </w:r>
      <w:r w:rsidR="005F22AC" w:rsidRPr="00132DD4">
        <w:t>hương trình phát triển đô thị.</w:t>
      </w:r>
    </w:p>
    <w:p w14:paraId="56174809" w14:textId="4AB1F990" w:rsidR="00F75F0A" w:rsidRPr="00132DD4" w:rsidRDefault="005F22AC" w:rsidP="00132DD4">
      <w:pPr>
        <w:widowControl w:val="0"/>
        <w:spacing w:before="80" w:after="80"/>
      </w:pPr>
      <w:r w:rsidRPr="00132DD4">
        <w:t xml:space="preserve">4. Chính phủ quy định </w:t>
      </w:r>
      <w:r w:rsidR="0009007F" w:rsidRPr="00132DD4">
        <w:t xml:space="preserve">chi tiết khoản 2 </w:t>
      </w:r>
      <w:r w:rsidR="0009007F" w:rsidRPr="00132DD4">
        <w:fldChar w:fldCharType="begin"/>
      </w:r>
      <w:r w:rsidR="0009007F" w:rsidRPr="00132DD4">
        <w:instrText xml:space="preserve"> REF _Ref186449578 \r \h </w:instrText>
      </w:r>
      <w:r w:rsidR="009D6AE3" w:rsidRPr="00132DD4">
        <w:instrText xml:space="preserve"> \* MERGEFORMAT </w:instrText>
      </w:r>
      <w:r w:rsidR="0009007F" w:rsidRPr="00132DD4">
        <w:fldChar w:fldCharType="separate"/>
      </w:r>
      <w:r w:rsidR="00515B26">
        <w:t>Điều 14</w:t>
      </w:r>
      <w:r w:rsidR="0009007F" w:rsidRPr="00132DD4">
        <w:fldChar w:fldCharType="end"/>
      </w:r>
      <w:r w:rsidR="0009007F" w:rsidRPr="00132DD4">
        <w:t xml:space="preserve"> Luật này; </w:t>
      </w:r>
      <w:r w:rsidRPr="00132DD4">
        <w:t>phân công trách nhiệm tổ chức phát triển</w:t>
      </w:r>
      <w:r w:rsidR="009D6AE3" w:rsidRPr="00132DD4">
        <w:t xml:space="preserve"> </w:t>
      </w:r>
      <w:r w:rsidR="0030107B" w:rsidRPr="00132DD4">
        <w:t xml:space="preserve">các </w:t>
      </w:r>
      <w:r w:rsidR="009D6AE3" w:rsidRPr="00132DD4">
        <w:t>đô thị được quy hoạch là trung tâm các cấp</w:t>
      </w:r>
      <w:r w:rsidRPr="00132DD4">
        <w:t>; chỉ tiêu phát triển hệ thống đô thị</w:t>
      </w:r>
      <w:r w:rsidR="0030107B" w:rsidRPr="00132DD4">
        <w:t>;</w:t>
      </w:r>
      <w:r w:rsidRPr="00132DD4">
        <w:t xml:space="preserve"> điều tra, khảo sát để định kỳ đánh giá thực trạng phát triển phục vụ công tác quản lý phát triển hệ thống đô thị; thẩm quyền, trình tự, phân công trách nhiệm tổ chức thực hiện quản lý phát triển hệ thống đô thị.</w:t>
      </w:r>
    </w:p>
    <w:p w14:paraId="476E886E" w14:textId="77777777" w:rsidR="005235BF" w:rsidRPr="00132DD4" w:rsidRDefault="005235BF" w:rsidP="00132DD4">
      <w:pPr>
        <w:widowControl w:val="0"/>
        <w:spacing w:before="80" w:after="80"/>
      </w:pPr>
    </w:p>
    <w:p w14:paraId="42023226" w14:textId="77777777" w:rsidR="00F75F0A" w:rsidRPr="00132DD4" w:rsidRDefault="00F75F0A"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95" w:name="_Toc185256711"/>
      <w:bookmarkStart w:id="96" w:name="_Toc186811097"/>
      <w:r w:rsidRPr="00132DD4">
        <w:rPr>
          <w:rFonts w:ascii="Times New Roman" w:hAnsi="Times New Roman" w:cs="Times New Roman"/>
          <w:b/>
          <w:color w:val="auto"/>
          <w:sz w:val="28"/>
          <w:szCs w:val="28"/>
        </w:rPr>
        <w:t xml:space="preserve">MỤC </w:t>
      </w:r>
      <w:bookmarkEnd w:id="95"/>
      <w:r w:rsidRPr="00132DD4">
        <w:rPr>
          <w:rFonts w:ascii="Times New Roman" w:hAnsi="Times New Roman" w:cs="Times New Roman"/>
          <w:b/>
          <w:color w:val="auto"/>
          <w:sz w:val="28"/>
          <w:szCs w:val="28"/>
        </w:rPr>
        <w:t>2</w:t>
      </w:r>
      <w:bookmarkEnd w:id="96"/>
    </w:p>
    <w:p w14:paraId="68D5F69E" w14:textId="025D3E39" w:rsidR="00C36EAB" w:rsidRPr="00132DD4" w:rsidRDefault="00F75F0A"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97" w:name="_Toc185256712"/>
      <w:bookmarkStart w:id="98" w:name="_Toc186811098"/>
      <w:r w:rsidRPr="00132DD4">
        <w:rPr>
          <w:rFonts w:ascii="Times New Roman" w:hAnsi="Times New Roman" w:cs="Times New Roman"/>
          <w:b/>
          <w:color w:val="auto"/>
          <w:sz w:val="28"/>
          <w:szCs w:val="28"/>
        </w:rPr>
        <w:t>CHƯƠNG TRÌNH PHÁT TRIỂN ĐÔ THỊ</w:t>
      </w:r>
      <w:bookmarkStart w:id="99" w:name="_Toc183249161"/>
      <w:bookmarkStart w:id="100" w:name="_Ref185251544"/>
      <w:bookmarkStart w:id="101" w:name="_Toc185256713"/>
      <w:bookmarkEnd w:id="97"/>
      <w:bookmarkEnd w:id="98"/>
    </w:p>
    <w:p w14:paraId="426DE280" w14:textId="1C02E356" w:rsidR="00F75F0A" w:rsidRPr="00132DD4" w:rsidRDefault="00C210CE"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02" w:name="_Ref186461486"/>
      <w:bookmarkStart w:id="103" w:name="_Toc186811099"/>
      <w:r w:rsidRPr="00132DD4">
        <w:rPr>
          <w:rFonts w:ascii="Times New Roman" w:hAnsi="Times New Roman" w:cs="Times New Roman"/>
          <w:b/>
          <w:bCs/>
          <w:color w:val="auto"/>
        </w:rPr>
        <w:t>L</w:t>
      </w:r>
      <w:r w:rsidR="00F75F0A" w:rsidRPr="00132DD4">
        <w:rPr>
          <w:rFonts w:ascii="Times New Roman" w:hAnsi="Times New Roman" w:cs="Times New Roman"/>
          <w:b/>
          <w:bCs/>
          <w:color w:val="auto"/>
        </w:rPr>
        <w:t>ập</w:t>
      </w:r>
      <w:r w:rsidRPr="00132DD4">
        <w:rPr>
          <w:rFonts w:ascii="Times New Roman" w:hAnsi="Times New Roman" w:cs="Times New Roman"/>
          <w:b/>
          <w:bCs/>
          <w:color w:val="auto"/>
        </w:rPr>
        <w:t xml:space="preserve">, </w:t>
      </w:r>
      <w:r w:rsidR="005F1C36" w:rsidRPr="00DA0B6D">
        <w:rPr>
          <w:rFonts w:ascii="Times New Roman" w:hAnsi="Times New Roman" w:cs="Times New Roman"/>
          <w:b/>
          <w:bCs/>
          <w:color w:val="auto"/>
        </w:rPr>
        <w:t xml:space="preserve">thẩm định, </w:t>
      </w:r>
      <w:r w:rsidRPr="00DA0B6D">
        <w:rPr>
          <w:rFonts w:ascii="Times New Roman" w:hAnsi="Times New Roman" w:cs="Times New Roman"/>
          <w:b/>
          <w:bCs/>
          <w:color w:val="auto"/>
        </w:rPr>
        <w:t>ph</w:t>
      </w:r>
      <w:r w:rsidRPr="00132DD4">
        <w:rPr>
          <w:rFonts w:ascii="Times New Roman" w:hAnsi="Times New Roman" w:cs="Times New Roman"/>
          <w:b/>
          <w:bCs/>
          <w:color w:val="auto"/>
        </w:rPr>
        <w:t>ê duyệt</w:t>
      </w:r>
      <w:r w:rsidR="00F75F0A" w:rsidRPr="00132DD4">
        <w:rPr>
          <w:rFonts w:ascii="Times New Roman" w:hAnsi="Times New Roman" w:cs="Times New Roman"/>
          <w:b/>
          <w:bCs/>
          <w:color w:val="auto"/>
        </w:rPr>
        <w:t xml:space="preserve"> chương trình phát triển đô thị</w:t>
      </w:r>
      <w:bookmarkEnd w:id="99"/>
      <w:bookmarkEnd w:id="100"/>
      <w:bookmarkEnd w:id="101"/>
      <w:bookmarkEnd w:id="102"/>
      <w:bookmarkEnd w:id="103"/>
      <w:r w:rsidR="00F75F0A" w:rsidRPr="00132DD4">
        <w:rPr>
          <w:rFonts w:ascii="Times New Roman" w:hAnsi="Times New Roman" w:cs="Times New Roman"/>
          <w:b/>
          <w:bCs/>
          <w:color w:val="auto"/>
        </w:rPr>
        <w:t xml:space="preserve"> </w:t>
      </w:r>
    </w:p>
    <w:p w14:paraId="0C97238B" w14:textId="77777777" w:rsidR="00F75F0A" w:rsidRPr="00132DD4" w:rsidRDefault="00F75F0A" w:rsidP="00132DD4">
      <w:pPr>
        <w:widowControl w:val="0"/>
        <w:spacing w:before="80" w:after="80"/>
        <w:rPr>
          <w:bCs/>
        </w:rPr>
      </w:pPr>
      <w:r w:rsidRPr="00132DD4">
        <w:rPr>
          <w:bCs/>
        </w:rPr>
        <w:t xml:space="preserve">1. Chương trình phát triển đô thị được lập cho các trường hợp sau: </w:t>
      </w:r>
    </w:p>
    <w:p w14:paraId="1D3B3336" w14:textId="77777777" w:rsidR="00F75F0A" w:rsidRPr="00132DD4" w:rsidRDefault="00F75F0A" w:rsidP="00132DD4">
      <w:pPr>
        <w:widowControl w:val="0"/>
        <w:spacing w:before="80" w:after="80"/>
        <w:rPr>
          <w:bCs/>
        </w:rPr>
      </w:pPr>
      <w:r w:rsidRPr="00132DD4">
        <w:rPr>
          <w:bCs/>
        </w:rPr>
        <w:t>a) Tỉnh, thành phố trực thuộc Trung ương;</w:t>
      </w:r>
    </w:p>
    <w:p w14:paraId="03285C70" w14:textId="77777777" w:rsidR="00F75F0A" w:rsidRPr="00DA0B6D" w:rsidRDefault="00F75F0A" w:rsidP="00132DD4">
      <w:pPr>
        <w:widowControl w:val="0"/>
        <w:spacing w:before="80" w:after="80"/>
        <w:rPr>
          <w:bCs/>
          <w:spacing w:val="-4"/>
        </w:rPr>
      </w:pPr>
      <w:r w:rsidRPr="00DA0B6D">
        <w:rPr>
          <w:bCs/>
          <w:spacing w:val="-4"/>
        </w:rPr>
        <w:t>b) Thành phố, thị xã thuộc tỉnh hoặc thuộc thành phố trực thuộc Trung ương;</w:t>
      </w:r>
    </w:p>
    <w:p w14:paraId="2AC0DDE1" w14:textId="45FE233E" w:rsidR="00B07FA4" w:rsidRPr="00132DD4" w:rsidRDefault="00F75F0A" w:rsidP="00132DD4">
      <w:pPr>
        <w:widowControl w:val="0"/>
        <w:spacing w:before="80" w:after="80"/>
        <w:rPr>
          <w:bCs/>
        </w:rPr>
      </w:pPr>
      <w:r w:rsidRPr="00132DD4">
        <w:rPr>
          <w:bCs/>
        </w:rPr>
        <w:t>c) Thị trấn thuộc huyện;</w:t>
      </w:r>
    </w:p>
    <w:p w14:paraId="3EF5CEA2" w14:textId="7A766300" w:rsidR="00F75F0A" w:rsidRPr="00132DD4" w:rsidRDefault="00F75F0A" w:rsidP="00132DD4">
      <w:pPr>
        <w:widowControl w:val="0"/>
        <w:spacing w:before="80" w:after="80"/>
        <w:rPr>
          <w:bCs/>
        </w:rPr>
      </w:pPr>
      <w:r w:rsidRPr="00132DD4">
        <w:rPr>
          <w:bCs/>
        </w:rPr>
        <w:t>d) Khu vực dự kiến hình thành đô thị mới.</w:t>
      </w:r>
    </w:p>
    <w:p w14:paraId="7704E90D" w14:textId="77777777" w:rsidR="00F75F0A" w:rsidRPr="00132DD4" w:rsidRDefault="00F75F0A" w:rsidP="00132DD4">
      <w:pPr>
        <w:widowControl w:val="0"/>
        <w:spacing w:before="80" w:after="80"/>
        <w:rPr>
          <w:bCs/>
        </w:rPr>
      </w:pPr>
      <w:r w:rsidRPr="00132DD4">
        <w:rPr>
          <w:bCs/>
        </w:rPr>
        <w:t xml:space="preserve">2. Ngoài các trường hợp quy định tại khoản 1 Điều này, trường hợp cần thiết tập trung thực hiện mục tiêu trọng tâm trong một giai đoạn 05 năm hoặc 10 năm để thực hiện quy hoạch tổng thể hệ thống đô thị và nông thôn, quy hoạch vùng thì được lập Chương trình phát triển đô thị quốc gia, Chương trình phát triển đô thị vùng theo mục tiêu trọng tâm. </w:t>
      </w:r>
    </w:p>
    <w:p w14:paraId="126D8D83" w14:textId="77777777" w:rsidR="00F75F0A" w:rsidRPr="00132DD4" w:rsidRDefault="00F75F0A" w:rsidP="00132DD4">
      <w:pPr>
        <w:widowControl w:val="0"/>
        <w:spacing w:before="80" w:after="80"/>
      </w:pPr>
      <w:r w:rsidRPr="00132DD4">
        <w:t xml:space="preserve">3. Kế hoạch phát triển khu vực dự kiến thành lập quận được lập cho khu vực dự kiến thành lập mới quận hoặc điều chỉnh, sáp nhập đơn vị hành chính nông thôn để mở rộng quận hiện hữu. </w:t>
      </w:r>
    </w:p>
    <w:p w14:paraId="6A9CA48D" w14:textId="0E042EB4" w:rsidR="00C210CE" w:rsidRPr="00132DD4" w:rsidRDefault="00C210CE" w:rsidP="00132DD4">
      <w:pPr>
        <w:widowControl w:val="0"/>
        <w:spacing w:before="80" w:after="80"/>
      </w:pPr>
      <w:r w:rsidRPr="00132DD4">
        <w:t>4. Tổ chức lập, phê duyệt</w:t>
      </w:r>
      <w:r w:rsidR="007401EA" w:rsidRPr="00132DD4">
        <w:t>, công bố</w:t>
      </w:r>
      <w:r w:rsidRPr="00132DD4">
        <w:t xml:space="preserve"> chương trình phát triển đô thị</w:t>
      </w:r>
      <w:r w:rsidR="00C96ABA" w:rsidRPr="00132DD4">
        <w:t>, kế hoạch phát triển khu vực dự kiến thành lập quận</w:t>
      </w:r>
      <w:r w:rsidRPr="00132DD4">
        <w:t>:</w:t>
      </w:r>
    </w:p>
    <w:p w14:paraId="1D0C01E2" w14:textId="710124D7" w:rsidR="00C210CE" w:rsidRPr="00132DD4" w:rsidRDefault="00C210CE" w:rsidP="00132DD4">
      <w:pPr>
        <w:widowControl w:val="0"/>
        <w:spacing w:before="80" w:after="80"/>
      </w:pPr>
      <w:r w:rsidRPr="00132DD4">
        <w:t>a) Ủy ban nhân dân cấp tỉnh tổ chức lập, phê duyệt</w:t>
      </w:r>
      <w:r w:rsidR="007401EA" w:rsidRPr="00132DD4">
        <w:t>, công bố</w:t>
      </w:r>
      <w:r w:rsidRPr="00132DD4">
        <w:t xml:space="preserve"> chương trình phát triển đô thị quy định tại khoản 1 và Kế hoạch phát triển khu vực dự kiến thành lập quận quy định tại khoản 3 Điều này;</w:t>
      </w:r>
    </w:p>
    <w:p w14:paraId="4DD6FE08" w14:textId="340977CB" w:rsidR="00C210CE" w:rsidRPr="00132DD4" w:rsidRDefault="00C210CE" w:rsidP="00132DD4">
      <w:pPr>
        <w:widowControl w:val="0"/>
        <w:spacing w:before="80" w:after="80"/>
      </w:pPr>
      <w:r w:rsidRPr="00132DD4">
        <w:t xml:space="preserve">b) Bộ Xây dựng </w:t>
      </w:r>
      <w:r w:rsidR="001871A9" w:rsidRPr="00132DD4">
        <w:t xml:space="preserve">tổ chức lập, </w:t>
      </w:r>
      <w:r w:rsidRPr="00132DD4">
        <w:t>trình Thủ tướng Ch</w:t>
      </w:r>
      <w:r w:rsidR="007A5CFC">
        <w:t>í</w:t>
      </w:r>
      <w:r w:rsidRPr="00132DD4">
        <w:t>nh phủ phê duyệt chương trình phát triển đô thị quy định tại khoản 2 Điều này</w:t>
      </w:r>
      <w:r w:rsidR="007401EA" w:rsidRPr="00132DD4">
        <w:t xml:space="preserve"> và tổ chức công bố theo quy định;</w:t>
      </w:r>
    </w:p>
    <w:p w14:paraId="7336ECED" w14:textId="2A5C465F" w:rsidR="007401EA" w:rsidRPr="00132DD4" w:rsidRDefault="007401EA" w:rsidP="00132DD4">
      <w:pPr>
        <w:widowControl w:val="0"/>
        <w:spacing w:before="80" w:after="80"/>
      </w:pPr>
      <w:r w:rsidRPr="00132DD4">
        <w:lastRenderedPageBreak/>
        <w:t>c) Chương trình phát triển đô thị</w:t>
      </w:r>
      <w:r w:rsidR="00C96ABA" w:rsidRPr="00132DD4">
        <w:t>, Kế hoạch phát triển khu vực dự kiến thành lập quận</w:t>
      </w:r>
      <w:r w:rsidRPr="00132DD4">
        <w:t xml:space="preserve"> sau khi được phê duyệt phải được công bố.</w:t>
      </w:r>
    </w:p>
    <w:p w14:paraId="01E64129" w14:textId="367D8D3F" w:rsidR="005F1C36" w:rsidRPr="00CC6C02" w:rsidRDefault="00CD26E8" w:rsidP="00132DD4">
      <w:pPr>
        <w:widowControl w:val="0"/>
        <w:spacing w:before="80" w:after="80"/>
      </w:pPr>
      <w:r w:rsidRPr="00CC6C02">
        <w:t xml:space="preserve">5. </w:t>
      </w:r>
      <w:r w:rsidR="005F1C36" w:rsidRPr="00CC6C02">
        <w:t>Tổ chức thẩm định chương trình phát triển đô thị, kế hoạch phát triển khu vực dự kiến thành lập quận:</w:t>
      </w:r>
    </w:p>
    <w:p w14:paraId="113C40F7" w14:textId="0AF90ACD" w:rsidR="006F1919" w:rsidRPr="00132DD4" w:rsidRDefault="0050401B" w:rsidP="00132DD4">
      <w:pPr>
        <w:widowControl w:val="0"/>
        <w:spacing w:before="80" w:after="80"/>
      </w:pPr>
      <w:r w:rsidRPr="00132DD4">
        <w:t>a</w:t>
      </w:r>
      <w:r w:rsidR="006F1919" w:rsidRPr="00132DD4">
        <w:t xml:space="preserve">) </w:t>
      </w:r>
      <w:r w:rsidR="00824B6A" w:rsidRPr="00132DD4">
        <w:t xml:space="preserve">Chính phủ giao cơ quan chuyên </w:t>
      </w:r>
      <w:r w:rsidR="00683877" w:rsidRPr="00132DD4">
        <w:t>môn</w:t>
      </w:r>
      <w:r w:rsidR="00CC6C02">
        <w:t xml:space="preserve"> </w:t>
      </w:r>
      <w:r w:rsidR="00CC6C02" w:rsidRPr="00132DD4">
        <w:t>về quản lý phát triển đô thị</w:t>
      </w:r>
      <w:r w:rsidR="00683877" w:rsidRPr="00132DD4">
        <w:t xml:space="preserve"> tổ chức thẩm định chương trình phát triển đô thị quy định tại khoản 2 Điều này;</w:t>
      </w:r>
    </w:p>
    <w:p w14:paraId="62505ADB" w14:textId="7743A332" w:rsidR="0050401B" w:rsidRPr="00132DD4" w:rsidRDefault="0050401B" w:rsidP="00132DD4">
      <w:pPr>
        <w:widowControl w:val="0"/>
        <w:spacing w:before="80" w:after="80"/>
      </w:pPr>
      <w:r w:rsidRPr="00132DD4">
        <w:t xml:space="preserve">b) Ủy ban nhân dân cấp tỉnh giao cơ quan chuyên môn về quản lý phát triển đô thị tổ chức thẩm định chương trình phát triển đô thị quy định tại khoản 1 Điều này; </w:t>
      </w:r>
    </w:p>
    <w:p w14:paraId="3796C1F1" w14:textId="16F1E6E9" w:rsidR="00683877" w:rsidRPr="00CC6C02" w:rsidRDefault="00683877" w:rsidP="00132DD4">
      <w:pPr>
        <w:widowControl w:val="0"/>
        <w:spacing w:before="80" w:after="80"/>
        <w:rPr>
          <w:spacing w:val="-2"/>
        </w:rPr>
      </w:pPr>
      <w:r w:rsidRPr="00CC6C02">
        <w:rPr>
          <w:spacing w:val="-2"/>
        </w:rPr>
        <w:t xml:space="preserve">c) </w:t>
      </w:r>
      <w:r w:rsidR="0050401B" w:rsidRPr="00CC6C02">
        <w:rPr>
          <w:spacing w:val="-2"/>
        </w:rPr>
        <w:t>Ủy ban nhân dân cấp tỉnh giao cơ quan chuyên môn về quản lý phát triển đô thị tổ chức thẩm định kế hoạch phát triển khu vực dự kiến thành lập quận</w:t>
      </w:r>
      <w:r w:rsidR="00912A2C" w:rsidRPr="00CC6C02">
        <w:rPr>
          <w:spacing w:val="-2"/>
        </w:rPr>
        <w:t>.</w:t>
      </w:r>
    </w:p>
    <w:p w14:paraId="510FA087" w14:textId="1ECB3DE5" w:rsidR="0030529D" w:rsidRPr="00132DD4" w:rsidRDefault="0030529D" w:rsidP="00132DD4">
      <w:pPr>
        <w:widowControl w:val="0"/>
        <w:spacing w:before="80" w:after="80"/>
      </w:pPr>
      <w:r w:rsidRPr="00132DD4">
        <w:t>5. Chính phủ quy định cụ thể nội dung, việc tổ chức lập, thẩm định, phê duyệt, công bố, lưu trữ, điều chỉnh, theo dõi, kiểm tra việc thực hiện chương trình phát triển đô thị, c</w:t>
      </w:r>
      <w:r w:rsidRPr="00132DD4">
        <w:rPr>
          <w:bCs/>
        </w:rPr>
        <w:t>hương trình phát triển đô thị vùng,</w:t>
      </w:r>
      <w:r w:rsidRPr="00132DD4">
        <w:t xml:space="preserve"> </w:t>
      </w:r>
      <w:r w:rsidRPr="00132DD4">
        <w:rPr>
          <w:bCs/>
        </w:rPr>
        <w:t xml:space="preserve">chương trình phát triển đô thị quốc gia, </w:t>
      </w:r>
      <w:r w:rsidRPr="00132DD4">
        <w:t>kế hoạch phát triển khu vực dự kiến thành lập quận</w:t>
      </w:r>
      <w:r w:rsidR="00775F81" w:rsidRPr="00132DD4">
        <w:t>.</w:t>
      </w:r>
    </w:p>
    <w:p w14:paraId="0FDAA2C0" w14:textId="77777777" w:rsidR="00F75F0A" w:rsidRPr="00132DD4" w:rsidRDefault="00F75F0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04" w:name="_Toc183249162"/>
      <w:bookmarkStart w:id="105" w:name="_Ref185078272"/>
      <w:bookmarkStart w:id="106" w:name="_Ref185230434"/>
      <w:bookmarkStart w:id="107" w:name="_Ref185230707"/>
      <w:bookmarkStart w:id="108" w:name="_Toc185256714"/>
      <w:bookmarkStart w:id="109" w:name="_Ref186460892"/>
      <w:bookmarkStart w:id="110" w:name="_Toc186811100"/>
      <w:r w:rsidRPr="00132DD4">
        <w:rPr>
          <w:rFonts w:ascii="Times New Roman" w:hAnsi="Times New Roman" w:cs="Times New Roman"/>
          <w:b/>
          <w:bCs/>
          <w:color w:val="auto"/>
        </w:rPr>
        <w:t>Yêu cầu, nội dung chương trình phát triển đô thị</w:t>
      </w:r>
      <w:bookmarkEnd w:id="104"/>
      <w:bookmarkEnd w:id="105"/>
      <w:bookmarkEnd w:id="106"/>
      <w:bookmarkEnd w:id="107"/>
      <w:bookmarkEnd w:id="108"/>
      <w:bookmarkEnd w:id="109"/>
      <w:bookmarkEnd w:id="110"/>
    </w:p>
    <w:p w14:paraId="51A25027" w14:textId="77777777" w:rsidR="00F75F0A" w:rsidRPr="00132DD4" w:rsidRDefault="00F75F0A" w:rsidP="00132DD4">
      <w:pPr>
        <w:widowControl w:val="0"/>
        <w:spacing w:before="80" w:after="80"/>
        <w:rPr>
          <w:bCs/>
        </w:rPr>
      </w:pPr>
      <w:r w:rsidRPr="00132DD4">
        <w:rPr>
          <w:bCs/>
        </w:rPr>
        <w:t xml:space="preserve">1. Yêu cầu đối với Chương trình phát triển đô thị, Chương trình phát triển đô thị quốc gia, Chương trình phát triển đô thị vùng, </w:t>
      </w:r>
      <w:r w:rsidRPr="00132DD4">
        <w:t>Kế hoạch phát triển khu vực dự kiến thành lập quận</w:t>
      </w:r>
      <w:r w:rsidRPr="00132DD4">
        <w:rPr>
          <w:bCs/>
        </w:rPr>
        <w:t xml:space="preserve">: </w:t>
      </w:r>
    </w:p>
    <w:p w14:paraId="5AE9CF0B" w14:textId="2E574C0E" w:rsidR="00F75F0A" w:rsidRPr="00132DD4" w:rsidRDefault="00F75F0A" w:rsidP="00132DD4">
      <w:pPr>
        <w:widowControl w:val="0"/>
        <w:spacing w:before="80" w:after="80"/>
        <w:rPr>
          <w:bCs/>
        </w:rPr>
      </w:pPr>
      <w:r w:rsidRPr="00132DD4">
        <w:rPr>
          <w:bCs/>
        </w:rPr>
        <w:t xml:space="preserve">a) </w:t>
      </w:r>
      <w:r w:rsidR="005E7E91" w:rsidRPr="00132DD4">
        <w:rPr>
          <w:bCs/>
        </w:rPr>
        <w:t>T</w:t>
      </w:r>
      <w:r w:rsidRPr="00132DD4">
        <w:rPr>
          <w:bCs/>
        </w:rPr>
        <w:t>uân thủ nguyên tắc phát triển đô thị;</w:t>
      </w:r>
    </w:p>
    <w:p w14:paraId="2E458D65" w14:textId="4DC4C3CC" w:rsidR="005E7E91" w:rsidRPr="00132DD4" w:rsidRDefault="00F75F0A" w:rsidP="00132DD4">
      <w:pPr>
        <w:widowControl w:val="0"/>
        <w:spacing w:before="80" w:after="80"/>
        <w:rPr>
          <w:bCs/>
        </w:rPr>
      </w:pPr>
      <w:r w:rsidRPr="00132DD4">
        <w:rPr>
          <w:bCs/>
        </w:rPr>
        <w:t xml:space="preserve">b) </w:t>
      </w:r>
      <w:r w:rsidR="005E7E91" w:rsidRPr="00132DD4">
        <w:rPr>
          <w:bCs/>
        </w:rPr>
        <w:t xml:space="preserve">Tuân thủ quy hoạch được </w:t>
      </w:r>
      <w:r w:rsidR="00BF7BFF" w:rsidRPr="00132DD4">
        <w:rPr>
          <w:bCs/>
        </w:rPr>
        <w:t>phê duyệt theo từng loại chương trình phát triển đô thị</w:t>
      </w:r>
      <w:r w:rsidR="005E7E91" w:rsidRPr="00132DD4">
        <w:rPr>
          <w:bCs/>
        </w:rPr>
        <w:t xml:space="preserve">; </w:t>
      </w:r>
    </w:p>
    <w:p w14:paraId="162885A3" w14:textId="77777777" w:rsidR="00F75F0A" w:rsidRPr="00132DD4" w:rsidRDefault="00F75F0A" w:rsidP="00132DD4">
      <w:pPr>
        <w:widowControl w:val="0"/>
        <w:spacing w:before="80" w:after="80"/>
        <w:rPr>
          <w:bCs/>
        </w:rPr>
      </w:pPr>
      <w:r w:rsidRPr="00132DD4">
        <w:rPr>
          <w:bCs/>
        </w:rPr>
        <w:t>c) Phù hợp với các chương trình, kế hoạch đầu tư công trung hạn và khả năng huy động nguồn lực thực tế tại địa phương;</w:t>
      </w:r>
    </w:p>
    <w:p w14:paraId="2B9B6900" w14:textId="77777777" w:rsidR="00F75F0A" w:rsidRPr="00132DD4" w:rsidRDefault="00F75F0A" w:rsidP="00132DD4">
      <w:pPr>
        <w:widowControl w:val="0"/>
        <w:spacing w:before="80" w:after="80"/>
        <w:rPr>
          <w:bCs/>
        </w:rPr>
      </w:pPr>
      <w:r w:rsidRPr="00132DD4">
        <w:rPr>
          <w:bCs/>
        </w:rPr>
        <w:t>d) Đồng bộ với quy hoạch có tính chất kỹ thuật chuyên ngành, các định hướng chiến lược, chương trình, kế hoạch của các ngành, lĩnh vực khác có liên quan đến phát triển đô thị;</w:t>
      </w:r>
    </w:p>
    <w:p w14:paraId="0417F3FA" w14:textId="77777777" w:rsidR="00F75F0A" w:rsidRPr="00132DD4" w:rsidRDefault="00F75F0A" w:rsidP="00132DD4">
      <w:pPr>
        <w:widowControl w:val="0"/>
        <w:spacing w:before="80" w:after="80"/>
        <w:rPr>
          <w:bCs/>
        </w:rPr>
      </w:pPr>
      <w:r w:rsidRPr="00132DD4">
        <w:rPr>
          <w:bCs/>
        </w:rPr>
        <w:t>đ) Chương trình phát triển đô thị phải được rà soát, điều chỉnh hoặc lập mới trên cơ sở rà soát, tổng hợp đánh giá việc thực hiện sau từng giai đoạn 05 năm hoặc sau khi cấp có thẩm quyền ban hành mới các mục tiêu phát triển đô thị hoặc phê duyệt điều chỉnh các quy hoạch, chiến lược, chương trình, kế hoạch phát triển đô thị.</w:t>
      </w:r>
    </w:p>
    <w:p w14:paraId="25F78288" w14:textId="1BC47E4A" w:rsidR="00F75F0A" w:rsidRPr="00132DD4" w:rsidRDefault="00F75F0A" w:rsidP="00132DD4">
      <w:pPr>
        <w:widowControl w:val="0"/>
        <w:spacing w:before="80" w:after="80"/>
        <w:rPr>
          <w:bCs/>
        </w:rPr>
      </w:pPr>
      <w:r w:rsidRPr="00132DD4">
        <w:rPr>
          <w:bCs/>
        </w:rPr>
        <w:t>2. Nội dung chương trình phát triển đô thị</w:t>
      </w:r>
      <w:r w:rsidR="00F6371F" w:rsidRPr="00132DD4">
        <w:rPr>
          <w:bCs/>
        </w:rPr>
        <w:t xml:space="preserve">, kế hoạch phát triển khu vực dự kiến thành lập quận: </w:t>
      </w:r>
    </w:p>
    <w:p w14:paraId="2357648A" w14:textId="77777777" w:rsidR="00F75F0A" w:rsidRPr="00132DD4" w:rsidRDefault="00F75F0A" w:rsidP="00132DD4">
      <w:pPr>
        <w:widowControl w:val="0"/>
        <w:spacing w:before="80" w:after="80"/>
        <w:rPr>
          <w:bCs/>
        </w:rPr>
      </w:pPr>
      <w:r w:rsidRPr="00132DD4">
        <w:rPr>
          <w:bCs/>
        </w:rPr>
        <w:t xml:space="preserve">a) Các chỉ tiêu phát triển đô thị; </w:t>
      </w:r>
    </w:p>
    <w:p w14:paraId="6AB8C065" w14:textId="77777777" w:rsidR="00F75F0A" w:rsidRPr="00132DD4" w:rsidRDefault="00F75F0A" w:rsidP="00132DD4">
      <w:pPr>
        <w:widowControl w:val="0"/>
        <w:spacing w:before="80" w:after="80"/>
        <w:rPr>
          <w:bCs/>
        </w:rPr>
      </w:pPr>
      <w:r w:rsidRPr="00132DD4">
        <w:rPr>
          <w:bCs/>
        </w:rPr>
        <w:t xml:space="preserve">b) Các chương trình, kế hoạch, đề án, dự án ưu tiên phát triển đồng bộ hạ tầng đô thị; </w:t>
      </w:r>
    </w:p>
    <w:p w14:paraId="4CB9E0B8" w14:textId="71DC38ED" w:rsidR="00F75F0A" w:rsidRPr="00132DD4" w:rsidRDefault="00F75F0A" w:rsidP="00132DD4">
      <w:pPr>
        <w:widowControl w:val="0"/>
        <w:spacing w:before="80" w:after="80"/>
        <w:rPr>
          <w:bCs/>
        </w:rPr>
      </w:pPr>
      <w:r w:rsidRPr="00132DD4">
        <w:rPr>
          <w:bCs/>
        </w:rPr>
        <w:t>c) Các</w:t>
      </w:r>
      <w:r w:rsidR="003602B5" w:rsidRPr="00132DD4">
        <w:rPr>
          <w:bCs/>
        </w:rPr>
        <w:t xml:space="preserve"> </w:t>
      </w:r>
      <w:r w:rsidRPr="00132DD4">
        <w:rPr>
          <w:bCs/>
        </w:rPr>
        <w:t>chương trình, kế hoạch,</w:t>
      </w:r>
      <w:r w:rsidR="003602B5" w:rsidRPr="00132DD4">
        <w:rPr>
          <w:bCs/>
        </w:rPr>
        <w:t xml:space="preserve"> phương án,</w:t>
      </w:r>
      <w:r w:rsidRPr="00132DD4">
        <w:rPr>
          <w:bCs/>
        </w:rPr>
        <w:t xml:space="preserve"> đề án, dự án ưu tiên thực hiện phát triển đô thị</w:t>
      </w:r>
      <w:r w:rsidR="003602B5" w:rsidRPr="00132DD4">
        <w:rPr>
          <w:bCs/>
        </w:rPr>
        <w:t>, khu vực phát triển đô thị</w:t>
      </w:r>
      <w:r w:rsidRPr="00132DD4">
        <w:rPr>
          <w:bCs/>
        </w:rPr>
        <w:t xml:space="preserve"> theo các khu vực phát triển mới, cải tạo đô thị hiện hữu và thực hiện các yêu cầu phát triển đô thị bền vững;</w:t>
      </w:r>
    </w:p>
    <w:p w14:paraId="11EEE09E" w14:textId="77777777" w:rsidR="00F75F0A" w:rsidRPr="00132DD4" w:rsidRDefault="00F75F0A" w:rsidP="00132DD4">
      <w:pPr>
        <w:widowControl w:val="0"/>
        <w:spacing w:before="80" w:after="80"/>
        <w:rPr>
          <w:bCs/>
        </w:rPr>
      </w:pPr>
      <w:r w:rsidRPr="00132DD4">
        <w:rPr>
          <w:bCs/>
        </w:rPr>
        <w:lastRenderedPageBreak/>
        <w:t>d) Xác định nguồn lực;</w:t>
      </w:r>
    </w:p>
    <w:p w14:paraId="142BC4D9" w14:textId="77777777" w:rsidR="00F75F0A" w:rsidRPr="00132DD4" w:rsidRDefault="00F75F0A" w:rsidP="00132DD4">
      <w:pPr>
        <w:widowControl w:val="0"/>
        <w:spacing w:before="80" w:after="80"/>
        <w:rPr>
          <w:bCs/>
        </w:rPr>
      </w:pPr>
      <w:r w:rsidRPr="00132DD4">
        <w:rPr>
          <w:bCs/>
        </w:rPr>
        <w:t>đ) Các nhiệm vụ, giải pháp thu hút nguồn lực, tổ chức thực hiện;</w:t>
      </w:r>
    </w:p>
    <w:p w14:paraId="6E2B7C31" w14:textId="77777777" w:rsidR="00F75F0A" w:rsidRPr="00132DD4" w:rsidRDefault="00F75F0A" w:rsidP="00132DD4">
      <w:pPr>
        <w:widowControl w:val="0"/>
        <w:spacing w:before="80" w:after="80"/>
        <w:rPr>
          <w:bCs/>
        </w:rPr>
      </w:pPr>
      <w:r w:rsidRPr="00132DD4">
        <w:rPr>
          <w:bCs/>
        </w:rPr>
        <w:t>e) Trách nhiệm tổ chức thực hiện, kiểm tra, giám sát.</w:t>
      </w:r>
    </w:p>
    <w:p w14:paraId="154848F5" w14:textId="5FE311D5" w:rsidR="00F75F0A" w:rsidRPr="00132DD4" w:rsidRDefault="00F75F0A" w:rsidP="00132DD4">
      <w:pPr>
        <w:widowControl w:val="0"/>
        <w:spacing w:before="80" w:after="80"/>
      </w:pPr>
      <w:r w:rsidRPr="00132DD4">
        <w:t xml:space="preserve">3. </w:t>
      </w:r>
      <w:r w:rsidR="003602B5" w:rsidRPr="00132DD4">
        <w:t>C</w:t>
      </w:r>
      <w:r w:rsidRPr="00132DD4">
        <w:t>hương trình phát triển đô thị</w:t>
      </w:r>
      <w:r w:rsidR="00BF7BFF" w:rsidRPr="00132DD4">
        <w:t xml:space="preserve">, </w:t>
      </w:r>
      <w:r w:rsidR="00BF7BFF" w:rsidRPr="00132DD4">
        <w:rPr>
          <w:bCs/>
        </w:rPr>
        <w:t>kế hoạch phát triển khu vực dự kiến thành lập quận</w:t>
      </w:r>
      <w:r w:rsidRPr="00132DD4">
        <w:t xml:space="preserve"> phải xác định các khu vực phát triển đô thị bao gồm các khu vực phát triển mới, cải tạo đô thị hiện hữu hoặc phát triển hỗn hợp.</w:t>
      </w:r>
    </w:p>
    <w:p w14:paraId="11239AE0" w14:textId="77777777" w:rsidR="00F75F0A" w:rsidRPr="00132DD4" w:rsidRDefault="00F75F0A" w:rsidP="00132DD4">
      <w:pPr>
        <w:widowControl w:val="0"/>
        <w:spacing w:before="80" w:after="80"/>
      </w:pPr>
      <w:r w:rsidRPr="00132DD4">
        <w:t>4. Chương trình phát triển đô thị phải đề xuất cụ thể thời gian, địa điểm, các biện pháp điều phối, lồng ghép nguồn lực thực hiện các nhiệm vụ, chương trình, kế hoạch phát triển, đề án, dự án theo quy định của pháp luật hiện hành và quy định của Luật này; dự kiến thời gian cụ thể hoàn thành đồng bộ hạ tầng giao thông, cấp thoát nước, năng lượng, viễn thông đối với khu vực phát triển đô thị dự kiến thành lập (nếu có).</w:t>
      </w:r>
    </w:p>
    <w:p w14:paraId="50A3B316" w14:textId="67572B53" w:rsidR="00FD2FC9" w:rsidRPr="00132DD4" w:rsidRDefault="001871A9" w:rsidP="00132DD4">
      <w:pPr>
        <w:widowControl w:val="0"/>
        <w:spacing w:before="80" w:after="80"/>
      </w:pPr>
      <w:r w:rsidRPr="00132DD4">
        <w:t xml:space="preserve">5. Thời hạn của chương trình phát triển đô thị quy định tại khoản 1 </w:t>
      </w:r>
      <w:r w:rsidRPr="00132DD4">
        <w:fldChar w:fldCharType="begin"/>
      </w:r>
      <w:r w:rsidRPr="00132DD4">
        <w:instrText xml:space="preserve"> REF _Ref186461486 \r \h </w:instrText>
      </w:r>
      <w:r w:rsidR="00132DD4">
        <w:instrText xml:space="preserve"> \* MERGEFORMAT </w:instrText>
      </w:r>
      <w:r w:rsidRPr="00132DD4">
        <w:fldChar w:fldCharType="separate"/>
      </w:r>
      <w:r w:rsidR="00515B26">
        <w:t>Điều 17</w:t>
      </w:r>
      <w:r w:rsidRPr="00132DD4">
        <w:fldChar w:fldCharType="end"/>
      </w:r>
      <w:r w:rsidRPr="00132DD4">
        <w:t xml:space="preserve"> Luật này phải phù hợp thời hạn của quy hoạch đô thị quy định tại điểm b, khoản 1 Điều này; cụ thể hóa trong từng giai đoạn 05 năm.</w:t>
      </w:r>
    </w:p>
    <w:p w14:paraId="7C0C7C0E" w14:textId="3D0936C9" w:rsidR="00ED2EB0" w:rsidRPr="00132DD4" w:rsidRDefault="00ED2EB0" w:rsidP="00132DD4">
      <w:pPr>
        <w:widowControl w:val="0"/>
        <w:spacing w:before="80" w:after="80"/>
        <w:rPr>
          <w:bCs/>
        </w:rPr>
      </w:pPr>
      <w:r w:rsidRPr="00132DD4">
        <w:rPr>
          <w:bCs/>
        </w:rPr>
        <w:t>6. Đối với các khu vực được quy hoạch đạt tiêu chí đô thị loại V, khu vực đã được công nhận đạt tiêu chí đô thị loại V và thị trấn là đô thị loại V, Ủy ban nhân dân cấp tỉnh quyết định việc lập riêng chương trình phát triển đô thị theo quy định của Điều này hoặc</w:t>
      </w:r>
      <w:r w:rsidR="00B92E11" w:rsidRPr="00132DD4">
        <w:rPr>
          <w:bCs/>
        </w:rPr>
        <w:t xml:space="preserve"> </w:t>
      </w:r>
      <w:r w:rsidRPr="00132DD4">
        <w:rPr>
          <w:bCs/>
        </w:rPr>
        <w:t xml:space="preserve">lồng ghép trong Kế hoạch thực hiện Quy hoạch chung đô thị. </w:t>
      </w:r>
    </w:p>
    <w:p w14:paraId="1DF93BE0" w14:textId="77777777" w:rsidR="00F75F0A" w:rsidRPr="00132DD4" w:rsidRDefault="00F75F0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11" w:name="_Toc183249164"/>
      <w:bookmarkStart w:id="112" w:name="_Ref185173907"/>
      <w:bookmarkStart w:id="113" w:name="_Toc185256715"/>
      <w:bookmarkStart w:id="114" w:name="_Toc186811101"/>
      <w:r w:rsidRPr="00132DD4">
        <w:rPr>
          <w:rFonts w:ascii="Times New Roman" w:hAnsi="Times New Roman" w:cs="Times New Roman"/>
          <w:b/>
          <w:bCs/>
          <w:color w:val="auto"/>
        </w:rPr>
        <w:t>Nguồn lực thực hiện chương trình phát triển đô thị</w:t>
      </w:r>
      <w:bookmarkEnd w:id="111"/>
      <w:bookmarkEnd w:id="112"/>
      <w:bookmarkEnd w:id="113"/>
      <w:bookmarkEnd w:id="114"/>
      <w:r w:rsidRPr="00132DD4">
        <w:rPr>
          <w:rFonts w:ascii="Times New Roman" w:hAnsi="Times New Roman" w:cs="Times New Roman"/>
          <w:b/>
          <w:bCs/>
          <w:color w:val="auto"/>
        </w:rPr>
        <w:t xml:space="preserve"> </w:t>
      </w:r>
    </w:p>
    <w:p w14:paraId="7D7AB233" w14:textId="77777777" w:rsidR="00F75F0A" w:rsidRPr="00132DD4" w:rsidRDefault="00F75F0A" w:rsidP="00132DD4">
      <w:pPr>
        <w:widowControl w:val="0"/>
        <w:spacing w:before="80" w:after="80"/>
      </w:pPr>
      <w:r w:rsidRPr="00132DD4">
        <w:t>1. Nguồn vốn thực hiện chương trình phát triển đô thị bao gồm:</w:t>
      </w:r>
    </w:p>
    <w:p w14:paraId="671346B6" w14:textId="77777777" w:rsidR="00F75F0A" w:rsidRPr="00132DD4" w:rsidRDefault="00F75F0A" w:rsidP="00132DD4">
      <w:pPr>
        <w:widowControl w:val="0"/>
        <w:spacing w:before="80" w:after="80"/>
      </w:pPr>
      <w:r w:rsidRPr="00132DD4">
        <w:t>a) Vốn Ngân sách nhà nước;</w:t>
      </w:r>
    </w:p>
    <w:p w14:paraId="698C9B71" w14:textId="77777777" w:rsidR="00F75F0A" w:rsidRPr="00132DD4" w:rsidRDefault="00F75F0A" w:rsidP="00132DD4">
      <w:pPr>
        <w:widowControl w:val="0"/>
        <w:spacing w:before="80" w:after="80"/>
      </w:pPr>
      <w:r w:rsidRPr="00132DD4">
        <w:t>b) Vốn đầu tư của doanh nghiệp thuộc mọi thành phần kinh tế;</w:t>
      </w:r>
    </w:p>
    <w:p w14:paraId="52342A65" w14:textId="77777777" w:rsidR="00F75F0A" w:rsidRPr="00132DD4" w:rsidRDefault="00F75F0A" w:rsidP="00132DD4">
      <w:pPr>
        <w:widowControl w:val="0"/>
        <w:spacing w:before="80" w:after="80"/>
      </w:pPr>
      <w:r w:rsidRPr="00132DD4">
        <w:t>c) Huy động đóng góp của cộng đồng, dân cư;</w:t>
      </w:r>
    </w:p>
    <w:p w14:paraId="364B578F" w14:textId="77777777" w:rsidR="00F75F0A" w:rsidRPr="00132DD4" w:rsidRDefault="00F75F0A" w:rsidP="00132DD4">
      <w:pPr>
        <w:widowControl w:val="0"/>
        <w:spacing w:before="80" w:after="80"/>
      </w:pPr>
      <w:r w:rsidRPr="00132DD4">
        <w:t>d) Các nguồn vốn hợp pháp khác.</w:t>
      </w:r>
    </w:p>
    <w:p w14:paraId="036ACDE3" w14:textId="77777777" w:rsidR="00F75F0A" w:rsidRPr="00B90FE6" w:rsidRDefault="00F75F0A" w:rsidP="00132DD4">
      <w:pPr>
        <w:widowControl w:val="0"/>
        <w:spacing w:before="80" w:after="80"/>
        <w:rPr>
          <w:spacing w:val="-4"/>
        </w:rPr>
      </w:pPr>
      <w:r w:rsidRPr="00B90FE6">
        <w:rPr>
          <w:spacing w:val="-4"/>
        </w:rPr>
        <w:t xml:space="preserve">2. Điều phối, lồng ghép nguồn lực thực hiện chương trình phát triển đô thị: </w:t>
      </w:r>
    </w:p>
    <w:p w14:paraId="33693523" w14:textId="77777777" w:rsidR="00F75F0A" w:rsidRPr="00132DD4" w:rsidRDefault="00F75F0A" w:rsidP="00132DD4">
      <w:pPr>
        <w:widowControl w:val="0"/>
        <w:spacing w:before="80" w:after="80"/>
      </w:pPr>
      <w:r w:rsidRPr="00132DD4">
        <w:t>a) Các địa phương căn cứ quy định hiện hành để bố trí ngân sách thực hiện chương trình phát triển đô thị, tập trung nguồn lực cho các đô thị có kế hoạch phân loại đô thị trong giai đoạn 05 năm; rà soát bố trí ngân sách theo phân cấp trong kế hoạch đầu tư công trung hạn cho thực hiện chương trình phát triển đô thị;</w:t>
      </w:r>
    </w:p>
    <w:p w14:paraId="662857FA" w14:textId="77777777" w:rsidR="00F75F0A" w:rsidRPr="00132DD4" w:rsidRDefault="00F75F0A" w:rsidP="00132DD4">
      <w:pPr>
        <w:widowControl w:val="0"/>
        <w:spacing w:before="80" w:after="80"/>
      </w:pPr>
      <w:r w:rsidRPr="00132DD4">
        <w:t>b) Tăng cường vận động các tổ chức cá nhân, hỗ trợ, đóng góp để thực hiện cải tạo, chỉnh trang đô thị;</w:t>
      </w:r>
    </w:p>
    <w:p w14:paraId="34C410FA" w14:textId="77777777" w:rsidR="00F75F0A" w:rsidRPr="00132DD4" w:rsidRDefault="00F75F0A" w:rsidP="00132DD4">
      <w:pPr>
        <w:widowControl w:val="0"/>
        <w:spacing w:before="80" w:after="80"/>
      </w:pPr>
      <w:r w:rsidRPr="00132DD4">
        <w:t>c) Vận động các nhà tài trợ quốc tế hỗ trợ nguồn lực, chia sẻ kinh nghiệm.</w:t>
      </w:r>
    </w:p>
    <w:p w14:paraId="60CC03A9" w14:textId="262E90B2" w:rsidR="00F75F0A" w:rsidRPr="00132DD4" w:rsidRDefault="00F75F0A" w:rsidP="00132DD4">
      <w:pPr>
        <w:widowControl w:val="0"/>
        <w:spacing w:before="80" w:after="80"/>
      </w:pPr>
      <w:r w:rsidRPr="00132DD4">
        <w:t>3. Ủy ban nhân dân cấp tỉnh căn cứ các hướng dẫn của Chính phủ và điều kiện cụ thể của địa phương để thực hiện áp dụng các cơ chế khuyến khích, ưu đãi theo quy định pháp luật hiện hành thu hút nguồn lực thực hiện chương trình phát triển đô thị.</w:t>
      </w:r>
    </w:p>
    <w:p w14:paraId="11B5F298" w14:textId="35F87668" w:rsidR="00F75F0A" w:rsidRPr="00132DD4" w:rsidRDefault="00F75F0A" w:rsidP="00132DD4">
      <w:pPr>
        <w:widowControl w:val="0"/>
        <w:spacing w:before="80" w:after="80"/>
      </w:pPr>
      <w:r w:rsidRPr="00132DD4">
        <w:t>4.</w:t>
      </w:r>
      <w:r w:rsidR="004A39D6" w:rsidRPr="00132DD4">
        <w:t xml:space="preserve"> </w:t>
      </w:r>
      <w:r w:rsidR="00D90E41" w:rsidRPr="00132DD4">
        <w:t>Chính phủ</w:t>
      </w:r>
      <w:r w:rsidRPr="00132DD4">
        <w:t xml:space="preserve"> quy định chi tiết Điều này.</w:t>
      </w:r>
    </w:p>
    <w:p w14:paraId="0F583AD7" w14:textId="77777777" w:rsidR="00070F8F" w:rsidRPr="00132DD4" w:rsidRDefault="00FB3942"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115" w:name="_Toc186811102"/>
      <w:r w:rsidRPr="00132DD4">
        <w:rPr>
          <w:rFonts w:ascii="Times New Roman" w:hAnsi="Times New Roman" w:cs="Times New Roman"/>
          <w:b/>
          <w:color w:val="auto"/>
          <w:sz w:val="28"/>
          <w:szCs w:val="28"/>
        </w:rPr>
        <w:lastRenderedPageBreak/>
        <w:t>MỤC 3</w:t>
      </w:r>
      <w:bookmarkStart w:id="116" w:name="_Toc185256707"/>
      <w:bookmarkEnd w:id="115"/>
    </w:p>
    <w:p w14:paraId="1549FD61" w14:textId="206CF74E" w:rsidR="00FB3942" w:rsidRDefault="00FB3942"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117" w:name="_Toc186811103"/>
      <w:r w:rsidRPr="00132DD4">
        <w:rPr>
          <w:rFonts w:ascii="Times New Roman" w:hAnsi="Times New Roman" w:cs="Times New Roman"/>
          <w:b/>
          <w:color w:val="auto"/>
          <w:sz w:val="28"/>
          <w:szCs w:val="28"/>
        </w:rPr>
        <w:t>PHÂN LOẠI ĐÔ THỊ</w:t>
      </w:r>
      <w:bookmarkEnd w:id="116"/>
      <w:bookmarkEnd w:id="117"/>
    </w:p>
    <w:p w14:paraId="707F0ECB" w14:textId="77777777" w:rsidR="00B90FE6" w:rsidRPr="00B90FE6" w:rsidRDefault="00B90FE6" w:rsidP="00B90FE6"/>
    <w:p w14:paraId="713D0BE2" w14:textId="77777777" w:rsidR="00070F8F" w:rsidRPr="00132DD4" w:rsidRDefault="00070F8F"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18" w:name="_Toc185256708"/>
      <w:bookmarkStart w:id="119" w:name="_Toc186811104"/>
      <w:r w:rsidRPr="00132DD4">
        <w:rPr>
          <w:rFonts w:ascii="Times New Roman" w:hAnsi="Times New Roman" w:cs="Times New Roman"/>
          <w:b/>
          <w:bCs/>
          <w:color w:val="auto"/>
        </w:rPr>
        <w:t>Yêu cầu chung đối với phân loại đô thị</w:t>
      </w:r>
      <w:bookmarkEnd w:id="118"/>
      <w:bookmarkEnd w:id="119"/>
    </w:p>
    <w:p w14:paraId="4DFDD9A2" w14:textId="77777777" w:rsidR="00070F8F" w:rsidRPr="00132DD4" w:rsidRDefault="00070F8F" w:rsidP="00132DD4">
      <w:pPr>
        <w:widowControl w:val="0"/>
        <w:spacing w:before="80" w:after="80"/>
      </w:pPr>
      <w:r w:rsidRPr="00132DD4">
        <w:t>1. Đô thị, khu vực dự kiến hình thành đô thị được quy hoạch đô thị, đầu tư xây dựng và đánh giá đạt tiêu chí, tiêu chuẩn của loại đô thị nào thì được phân loại đô thị cho toàn đô thị theo quy định của loại đô thị tương ứng gồm: đô thị loại I, loại II, loại III, loại IV, loại V và loại đặc biệt.</w:t>
      </w:r>
    </w:p>
    <w:p w14:paraId="1E92F17F" w14:textId="77777777" w:rsidR="00070F8F" w:rsidRPr="00B90FE6" w:rsidRDefault="00070F8F" w:rsidP="00132DD4">
      <w:pPr>
        <w:widowControl w:val="0"/>
        <w:spacing w:before="80" w:after="80"/>
        <w:rPr>
          <w:spacing w:val="-2"/>
        </w:rPr>
      </w:pPr>
      <w:r w:rsidRPr="00B90FE6">
        <w:rPr>
          <w:spacing w:val="-2"/>
        </w:rPr>
        <w:t>Khu vực dự kiến thành lập quận, phường phải được quy hoạch đô thị, phát triển đạt trình độ phát triển hạ tầng và không gian đô thị theo quy định của loại đô thị tương ứng và bảo đảm loại đô thị của đơn vị hành chính đô thị thì được công nhận đáp ứng yêu cầu về trình độ phát triển hạ tầng và không gian đô thị.</w:t>
      </w:r>
    </w:p>
    <w:p w14:paraId="06476038" w14:textId="77777777" w:rsidR="00070F8F" w:rsidRPr="00132DD4" w:rsidRDefault="00070F8F" w:rsidP="00132DD4">
      <w:pPr>
        <w:widowControl w:val="0"/>
        <w:spacing w:before="80" w:after="80"/>
      </w:pPr>
      <w:r w:rsidRPr="00132DD4">
        <w:t>2. Việc tổ chức phát triển hệ thống đô thị, thành lập, điều chỉnh địa giới đơn vị hành chính đô thị phải căn cứ kết quả đánh giá phân loại đô thị, đánh giá trình độ phát triển hạ tầng và không gian đô thị.</w:t>
      </w:r>
    </w:p>
    <w:p w14:paraId="7B42F7F7" w14:textId="77777777" w:rsidR="00070F8F" w:rsidRPr="00132DD4" w:rsidRDefault="00070F8F" w:rsidP="00132DD4">
      <w:pPr>
        <w:widowControl w:val="0"/>
        <w:spacing w:before="80" w:after="80"/>
      </w:pPr>
      <w:r w:rsidRPr="00132DD4">
        <w:t xml:space="preserve">Trường hợp để đáp ứng yêu cầu đặc biệt về quản lý lãnh thổ, bảo vệ chủ quyền quốc gia, phát triển kinh tế - xã hội thì được phép thành lập, điều chỉnh đơn vị hành chính đô thị trước khi đánh giá, công nhận loại đô thị, đánh giá trình độ phát triển hạ tầng và không gian đô thị đối với đơn vị hành chính đó. </w:t>
      </w:r>
    </w:p>
    <w:p w14:paraId="532FC4B4" w14:textId="77777777" w:rsidR="00070F8F" w:rsidRPr="00132DD4" w:rsidRDefault="00070F8F" w:rsidP="00132DD4">
      <w:pPr>
        <w:widowControl w:val="0"/>
        <w:spacing w:before="80" w:after="80"/>
      </w:pPr>
      <w:r w:rsidRPr="00132DD4">
        <w:t>3. Kết quả công nhận loại đô thị, đánh giá trình độ phát triển hạ tầng và không gian đô thị là một trong các tiêu chuẩn của đơn vị hành chính đô thị. Chính phủ trình Ủy ban thường vụ Quốc hội quy định cụ thể yêu cầu phân loại đô thị đối với mỗi cấp đơn vị hành chính đô thị.</w:t>
      </w:r>
    </w:p>
    <w:p w14:paraId="6A99FE89" w14:textId="77777777" w:rsidR="00070F8F" w:rsidRPr="00132DD4" w:rsidRDefault="00070F8F" w:rsidP="00132DD4">
      <w:pPr>
        <w:widowControl w:val="0"/>
        <w:spacing w:before="80" w:after="80"/>
      </w:pPr>
      <w:r w:rsidRPr="00132DD4">
        <w:t>4. Tiêu chí phân loại đô thị, tiêu chuẩn đánh giá trình độ phát triển hạ tầng và không gian đô thị được quy định phù hợp thực tiễn phát triển của hệ thống đô thị, đặc điểm, điều kiện đô thị có chức năng, tính chất đặc thù và bảo đảm yêu cầu phát triển đô thị bền vững.</w:t>
      </w:r>
    </w:p>
    <w:p w14:paraId="205C46EC" w14:textId="40EC4F9B" w:rsidR="00E827B5" w:rsidRPr="00132DD4" w:rsidRDefault="00070F8F" w:rsidP="00132DD4">
      <w:pPr>
        <w:widowControl w:val="0"/>
        <w:spacing w:before="80" w:after="80"/>
      </w:pPr>
      <w:r w:rsidRPr="00132DD4">
        <w:t>5. Các đô thị sau khi được công nhận loại, các quận, phường sau khi được thành lập</w:t>
      </w:r>
      <w:r w:rsidR="00E827B5" w:rsidRPr="00132DD4">
        <w:t xml:space="preserve"> p</w:t>
      </w:r>
      <w:r w:rsidRPr="00132DD4">
        <w:t xml:space="preserve">hải tiếp tục từng bước hoàn thiện các tiêu chuẩn </w:t>
      </w:r>
      <w:r w:rsidR="00042AC7" w:rsidRPr="00132DD4">
        <w:t>chất lượng đô thị</w:t>
      </w:r>
      <w:r w:rsidRPr="00132DD4">
        <w:t xml:space="preserve"> đáp ứng yêu cầu của mỗi loại đô thị</w:t>
      </w:r>
      <w:r w:rsidR="00E827B5" w:rsidRPr="00132DD4">
        <w:t xml:space="preserve">. </w:t>
      </w:r>
    </w:p>
    <w:p w14:paraId="6A67CF4D" w14:textId="7DCE16DF" w:rsidR="006C6467" w:rsidRPr="00132DD4" w:rsidRDefault="006C6467" w:rsidP="00132DD4">
      <w:pPr>
        <w:widowControl w:val="0"/>
        <w:spacing w:before="80" w:after="80"/>
      </w:pPr>
      <w:r w:rsidRPr="00132DD4">
        <w:t xml:space="preserve">Đối với các đô thị loại III, loại II trước khi được công nhận loại đô thị cao hơn phải </w:t>
      </w:r>
      <w:r w:rsidR="00F520A4" w:rsidRPr="00132DD4">
        <w:t>hoàn thiện các yêu cầu về hạ tầng y tế, giáo dục, đào tạo, công trình văn hóa cấp đô thị và xử lý nước thải</w:t>
      </w:r>
      <w:r w:rsidR="00E26B95" w:rsidRPr="00132DD4">
        <w:t>.</w:t>
      </w:r>
    </w:p>
    <w:p w14:paraId="2CFB5C10" w14:textId="739283D2" w:rsidR="00070F8F" w:rsidRPr="00132DD4" w:rsidRDefault="00545D80"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20" w:name="_Toc185256709"/>
      <w:bookmarkStart w:id="121" w:name="_Toc186811105"/>
      <w:r w:rsidRPr="00132DD4">
        <w:rPr>
          <w:rFonts w:ascii="Times New Roman" w:hAnsi="Times New Roman" w:cs="Times New Roman"/>
          <w:b/>
          <w:bCs/>
          <w:color w:val="auto"/>
        </w:rPr>
        <w:t>T</w:t>
      </w:r>
      <w:r w:rsidR="00070F8F" w:rsidRPr="00132DD4">
        <w:rPr>
          <w:rFonts w:ascii="Times New Roman" w:hAnsi="Times New Roman" w:cs="Times New Roman"/>
          <w:b/>
          <w:bCs/>
          <w:color w:val="auto"/>
        </w:rPr>
        <w:t>iêu chí</w:t>
      </w:r>
      <w:r w:rsidR="0099040F" w:rsidRPr="00132DD4">
        <w:rPr>
          <w:rFonts w:ascii="Times New Roman" w:hAnsi="Times New Roman" w:cs="Times New Roman"/>
          <w:b/>
          <w:bCs/>
          <w:color w:val="auto"/>
        </w:rPr>
        <w:t>, tiêu chuẩn</w:t>
      </w:r>
      <w:r w:rsidR="00070F8F" w:rsidRPr="00132DD4">
        <w:rPr>
          <w:rFonts w:ascii="Times New Roman" w:hAnsi="Times New Roman" w:cs="Times New Roman"/>
          <w:b/>
          <w:bCs/>
          <w:color w:val="auto"/>
        </w:rPr>
        <w:t xml:space="preserve"> phân loại đô thị </w:t>
      </w:r>
      <w:r w:rsidRPr="00132DD4">
        <w:rPr>
          <w:rFonts w:ascii="Times New Roman" w:hAnsi="Times New Roman" w:cs="Times New Roman"/>
          <w:b/>
          <w:bCs/>
          <w:color w:val="auto"/>
        </w:rPr>
        <w:t>và</w:t>
      </w:r>
      <w:r w:rsidR="00424B16" w:rsidRPr="00132DD4">
        <w:rPr>
          <w:rFonts w:ascii="Times New Roman" w:hAnsi="Times New Roman" w:cs="Times New Roman"/>
          <w:b/>
          <w:bCs/>
          <w:color w:val="FF0000"/>
        </w:rPr>
        <w:t xml:space="preserve"> </w:t>
      </w:r>
      <w:r w:rsidR="00070F8F" w:rsidRPr="00132DD4">
        <w:rPr>
          <w:rFonts w:ascii="Times New Roman" w:hAnsi="Times New Roman" w:cs="Times New Roman"/>
          <w:b/>
          <w:bCs/>
          <w:color w:val="auto"/>
        </w:rPr>
        <w:t>phát triển hạ tầng</w:t>
      </w:r>
      <w:r w:rsidRPr="00132DD4">
        <w:rPr>
          <w:rFonts w:ascii="Times New Roman" w:hAnsi="Times New Roman" w:cs="Times New Roman"/>
          <w:b/>
          <w:bCs/>
          <w:color w:val="auto"/>
        </w:rPr>
        <w:t xml:space="preserve">, </w:t>
      </w:r>
      <w:r w:rsidR="00070F8F" w:rsidRPr="00132DD4">
        <w:rPr>
          <w:rFonts w:ascii="Times New Roman" w:hAnsi="Times New Roman" w:cs="Times New Roman"/>
          <w:b/>
          <w:bCs/>
          <w:color w:val="auto"/>
        </w:rPr>
        <w:t>không gian đô thị</w:t>
      </w:r>
      <w:bookmarkEnd w:id="120"/>
      <w:bookmarkEnd w:id="121"/>
    </w:p>
    <w:p w14:paraId="4207A98E" w14:textId="77777777" w:rsidR="00070F8F" w:rsidRPr="00132DD4" w:rsidRDefault="00070F8F" w:rsidP="00132DD4">
      <w:pPr>
        <w:widowControl w:val="0"/>
        <w:spacing w:before="80" w:after="80"/>
      </w:pPr>
      <w:r w:rsidRPr="00132DD4">
        <w:t>1. Đánh giá phân loại đô thị theo các tiêu chí cơ bản sau:</w:t>
      </w:r>
    </w:p>
    <w:p w14:paraId="3B007AF6" w14:textId="7E267CBC" w:rsidR="00070F8F" w:rsidRPr="00132DD4" w:rsidRDefault="00070F8F" w:rsidP="00132DD4">
      <w:pPr>
        <w:widowControl w:val="0"/>
        <w:spacing w:before="80" w:after="80"/>
      </w:pPr>
      <w:r w:rsidRPr="00132DD4">
        <w:t>a) Tiêu chí vai trò vị trí, chức năng</w:t>
      </w:r>
      <w:r w:rsidR="00D641D4" w:rsidRPr="00132DD4">
        <w:t xml:space="preserve"> và cơ cấu trình độ phát triển kinh tế - xã hội</w:t>
      </w:r>
      <w:r w:rsidRPr="00132DD4">
        <w:t xml:space="preserve"> của đô thị;</w:t>
      </w:r>
    </w:p>
    <w:p w14:paraId="1C7A090F" w14:textId="3677600C" w:rsidR="00070F8F" w:rsidRPr="00132DD4" w:rsidRDefault="00070F8F" w:rsidP="00132DD4">
      <w:pPr>
        <w:widowControl w:val="0"/>
        <w:spacing w:before="80" w:after="80"/>
      </w:pPr>
      <w:r w:rsidRPr="00132DD4">
        <w:t xml:space="preserve">b) Tiêu chí mức độ đô thị hóa; </w:t>
      </w:r>
    </w:p>
    <w:p w14:paraId="10BA4830" w14:textId="77777777" w:rsidR="00070F8F" w:rsidRPr="00132DD4" w:rsidRDefault="00070F8F" w:rsidP="00132DD4">
      <w:pPr>
        <w:widowControl w:val="0"/>
        <w:spacing w:before="80" w:after="80"/>
        <w:rPr>
          <w:lang w:val="vi-VN"/>
        </w:rPr>
      </w:pPr>
      <w:r w:rsidRPr="00132DD4">
        <w:t xml:space="preserve">c) </w:t>
      </w:r>
      <w:r w:rsidRPr="00132DD4">
        <w:rPr>
          <w:lang w:val="vi-VN"/>
        </w:rPr>
        <w:t xml:space="preserve">Tiêu </w:t>
      </w:r>
      <w:r w:rsidRPr="00132DD4">
        <w:t>chí chất lượng đô thị.</w:t>
      </w:r>
    </w:p>
    <w:p w14:paraId="557014B4" w14:textId="77777777" w:rsidR="00070F8F" w:rsidRPr="00132DD4" w:rsidRDefault="00070F8F" w:rsidP="00132DD4">
      <w:pPr>
        <w:widowControl w:val="0"/>
        <w:spacing w:before="80" w:after="80"/>
      </w:pPr>
      <w:r w:rsidRPr="00132DD4">
        <w:lastRenderedPageBreak/>
        <w:t>2. Đánh giá trình độ phát triển hạ tầng và không gian đô thị theo các tiêu chuẩn cơ bản sau:</w:t>
      </w:r>
    </w:p>
    <w:p w14:paraId="47D7313B" w14:textId="77777777" w:rsidR="00070F8F" w:rsidRPr="00132DD4" w:rsidRDefault="00070F8F" w:rsidP="00132DD4">
      <w:pPr>
        <w:widowControl w:val="0"/>
        <w:spacing w:before="80" w:after="80"/>
      </w:pPr>
      <w:r w:rsidRPr="00132DD4">
        <w:t>a) Tiêu chuẩn trình độ phát triển cơ sở hạ tầng đô thị;</w:t>
      </w:r>
    </w:p>
    <w:p w14:paraId="2588773B" w14:textId="77777777" w:rsidR="00070F8F" w:rsidRPr="00132DD4" w:rsidRDefault="00070F8F" w:rsidP="00132DD4">
      <w:pPr>
        <w:widowControl w:val="0"/>
        <w:spacing w:before="80" w:after="80"/>
      </w:pPr>
      <w:r w:rsidRPr="00132DD4">
        <w:t>b) Tiêu chuẩn trình độ phát triển không gian đô thị.</w:t>
      </w:r>
    </w:p>
    <w:p w14:paraId="7F52E141" w14:textId="77777777" w:rsidR="00070F8F" w:rsidRPr="00132DD4" w:rsidRDefault="00070F8F" w:rsidP="00132DD4">
      <w:pPr>
        <w:widowControl w:val="0"/>
        <w:spacing w:before="80" w:after="80"/>
      </w:pPr>
      <w:r w:rsidRPr="00132DD4">
        <w:t>3. Tiêu chuẩn đánh giá phân loại đô thị, đánh giá trình độ phát triển hạ tầng và không gian đô thị được điều chỉnh trong trường hợp đô thị chuyên ngành, đô thị có chức năng, tính chất đặc thù được xác định theo một hoặc nhiều căn cứ dưới đây:</w:t>
      </w:r>
    </w:p>
    <w:p w14:paraId="29987E1D" w14:textId="77777777" w:rsidR="00070F8F" w:rsidRPr="00132DD4" w:rsidRDefault="00070F8F" w:rsidP="00132DD4">
      <w:pPr>
        <w:widowControl w:val="0"/>
        <w:spacing w:before="80" w:after="80"/>
      </w:pPr>
      <w:r w:rsidRPr="00132DD4">
        <w:rPr>
          <w:shd w:val="clear" w:color="auto" w:fill="FFFFFF"/>
        </w:rPr>
        <w:t xml:space="preserve">a) Vị trí đô thị theo vùng kinh tế - xã hội, </w:t>
      </w:r>
      <w:r w:rsidRPr="00132DD4">
        <w:t>miền núi, vùng cao, hải đảo, khu vực có đường biên giới quốc gia, khu vực dân tộc thiểu số và địa bàn có điều kiện kinh tế - xã hội đặc biệt khó khăn;</w:t>
      </w:r>
    </w:p>
    <w:p w14:paraId="5A2AEFFB" w14:textId="77777777" w:rsidR="00070F8F" w:rsidRPr="00132DD4" w:rsidRDefault="00070F8F" w:rsidP="00132DD4">
      <w:pPr>
        <w:widowControl w:val="0"/>
        <w:spacing w:before="80" w:after="80"/>
        <w:rPr>
          <w:shd w:val="clear" w:color="auto" w:fill="FFFFFF"/>
        </w:rPr>
      </w:pPr>
      <w:r w:rsidRPr="00132DD4">
        <w:t>b) Đ</w:t>
      </w:r>
      <w:r w:rsidRPr="00132DD4">
        <w:rPr>
          <w:shd w:val="clear" w:color="auto" w:fill="FFFFFF"/>
        </w:rPr>
        <w:t xml:space="preserve">ô thị trung tâm chuyên ngành cấp quốc gia; </w:t>
      </w:r>
    </w:p>
    <w:p w14:paraId="3C455B08" w14:textId="77777777" w:rsidR="00070F8F" w:rsidRPr="00132DD4" w:rsidRDefault="00070F8F" w:rsidP="00132DD4">
      <w:pPr>
        <w:widowControl w:val="0"/>
        <w:spacing w:before="80" w:after="80"/>
      </w:pPr>
      <w:r w:rsidRPr="00132DD4">
        <w:rPr>
          <w:shd w:val="clear" w:color="auto" w:fill="FFFFFF"/>
        </w:rPr>
        <w:t>c) Đô thị để bảo tồn và phát huy giá trị di sản văn hóa vật thể đã được Tổ chức giáo dục, khoa học và văn hóa của Liên Hợp quốc công nhận hoặc di sản văn hóa vật thể cấp quốc gia;</w:t>
      </w:r>
    </w:p>
    <w:p w14:paraId="4BC21C7F" w14:textId="37A680D1" w:rsidR="00070F8F" w:rsidRPr="00132DD4" w:rsidRDefault="003E3C35" w:rsidP="00132DD4">
      <w:pPr>
        <w:widowControl w:val="0"/>
        <w:spacing w:before="80" w:after="80"/>
      </w:pPr>
      <w:r w:rsidRPr="00132DD4">
        <w:t>d</w:t>
      </w:r>
      <w:r w:rsidR="00070F8F" w:rsidRPr="00132DD4">
        <w:t>) Đô thị có quy mô dân số trên 1.000.000 người; hoặc khu vực dự kiến thành lập quận có quy mô dân số trên 500.000 người;</w:t>
      </w:r>
    </w:p>
    <w:p w14:paraId="70CBFEC3" w14:textId="36958C07" w:rsidR="00070F8F" w:rsidRPr="00132DD4" w:rsidRDefault="003E3C35" w:rsidP="00132DD4">
      <w:pPr>
        <w:widowControl w:val="0"/>
        <w:spacing w:before="80" w:after="80"/>
      </w:pPr>
      <w:r w:rsidRPr="00132DD4">
        <w:t>đ) Đô thị được công nhận có năng lực ứng phó biến đổi khí hậu; sử dụng năng lượng tiết kiệm, hiệu quả, giảm phát thải; tăng trưởng xanh; ứng dụng giải pháp đô thị thông minh và thực hiện chuyển đổi số</w:t>
      </w:r>
      <w:r w:rsidR="00070F8F" w:rsidRPr="00132DD4">
        <w:t>.</w:t>
      </w:r>
    </w:p>
    <w:p w14:paraId="5CF97BBE" w14:textId="46B2CFA3" w:rsidR="00070F8F" w:rsidRPr="00132DD4" w:rsidRDefault="00070F8F" w:rsidP="00132DD4">
      <w:pPr>
        <w:widowControl w:val="0"/>
        <w:spacing w:before="80" w:after="80"/>
      </w:pPr>
      <w:r w:rsidRPr="00132DD4">
        <w:t xml:space="preserve">4. </w:t>
      </w:r>
      <w:r w:rsidR="006A73F3" w:rsidRPr="00132DD4">
        <w:t>Tiêu chuẩn phát triển đô thị đối với t</w:t>
      </w:r>
      <w:r w:rsidRPr="00132DD4">
        <w:t>rường hợp các đô thị đã được công nhận là đô thị loại I:</w:t>
      </w:r>
    </w:p>
    <w:p w14:paraId="6A0D206E" w14:textId="49A15057" w:rsidR="00070F8F" w:rsidRPr="00132DD4" w:rsidRDefault="00070F8F" w:rsidP="00132DD4">
      <w:pPr>
        <w:widowControl w:val="0"/>
        <w:spacing w:before="80" w:after="80"/>
      </w:pPr>
      <w:r w:rsidRPr="00132DD4">
        <w:t xml:space="preserve">a) Tiếp tục duy trì, hoàn thiện các tiêu chuẩn phân loại đô thị và áp dụng các tiêu chuẩn phát triển đô thị đáp ứng các yêu cầu quy định tại khoản </w:t>
      </w:r>
      <w:r w:rsidR="00B200D9" w:rsidRPr="00132DD4">
        <w:t>1</w:t>
      </w:r>
      <w:r w:rsidRPr="00132DD4">
        <w:t xml:space="preserve"> </w:t>
      </w:r>
      <w:r w:rsidR="00B90FE6">
        <w:fldChar w:fldCharType="begin"/>
      </w:r>
      <w:r w:rsidR="00B90FE6">
        <w:instrText xml:space="preserve"> REF _Ref186808771 \r \h </w:instrText>
      </w:r>
      <w:r w:rsidR="00B90FE6">
        <w:fldChar w:fldCharType="separate"/>
      </w:r>
      <w:r w:rsidR="00515B26">
        <w:t>Điều 7</w:t>
      </w:r>
      <w:r w:rsidR="00B90FE6">
        <w:fldChar w:fldCharType="end"/>
      </w:r>
      <w:r w:rsidR="00B90FE6">
        <w:t xml:space="preserve"> </w:t>
      </w:r>
      <w:r w:rsidRPr="00132DD4">
        <w:t>Luật này, từng bước hội nhập khu vực, quốc tế; xây dựng thương hiệu đô thị;</w:t>
      </w:r>
    </w:p>
    <w:p w14:paraId="14A21832" w14:textId="77777777" w:rsidR="00070F8F" w:rsidRPr="00132DD4" w:rsidRDefault="00070F8F" w:rsidP="00132DD4">
      <w:pPr>
        <w:widowControl w:val="0"/>
        <w:spacing w:before="80" w:after="80"/>
      </w:pPr>
      <w:r w:rsidRPr="00132DD4">
        <w:t>b) Trường hợp dự kiến phát triển theo tiêu chí đô thị đặc biệt phải được cấp có thẩm quyền phê duyệt cụ thể trong quy hoạch chung đô thị.</w:t>
      </w:r>
    </w:p>
    <w:p w14:paraId="2986EFC9" w14:textId="77777777" w:rsidR="00070F8F" w:rsidRPr="00132DD4" w:rsidRDefault="00070F8F" w:rsidP="00132DD4">
      <w:pPr>
        <w:widowControl w:val="0"/>
        <w:spacing w:before="80" w:after="80"/>
      </w:pPr>
      <w:r w:rsidRPr="00132DD4">
        <w:t>5. Chính phủ trình Ủy ban thường vụ Quốc hội quy định chi tiết các tiêu chuẩn của các tiêu chí phân loại đô thị, tiêu chuẩn trình độ phát triển hạ tầng và không gian đô thị, việc điều chỉnh tiêu chuẩn, tiêu chí trong trường hợp đô thị chuyên ngành, đô thị có chức năng, tính chất đặc thù, phương pháp và trình tự thực hiện thẩm định, công nhận loại đô thị, công nhận trình độ phát triển hạ tầng và không gian đô thị theo các giai đoạn phù hợp với phát triển kinh tế - xã hội.</w:t>
      </w:r>
    </w:p>
    <w:p w14:paraId="38A9BFA5" w14:textId="008340F0" w:rsidR="00070F8F" w:rsidRPr="00132DD4" w:rsidRDefault="00070F8F" w:rsidP="00132DD4">
      <w:pPr>
        <w:widowControl w:val="0"/>
        <w:spacing w:before="80" w:after="80"/>
      </w:pPr>
      <w:r w:rsidRPr="00132DD4">
        <w:t xml:space="preserve">6. Chính phủ quy định </w:t>
      </w:r>
      <w:r w:rsidR="00CD4B93" w:rsidRPr="00132DD4">
        <w:t>việc ban hành</w:t>
      </w:r>
      <w:r w:rsidRPr="00132DD4">
        <w:t xml:space="preserve"> các tiêu chuẩn áp dụng để đánh giá chất lượng đô thị đồng bộ với tiêu chuẩn, quy chuẩn kỹ thuật quốc gia về quy hoạch đô thị.</w:t>
      </w:r>
    </w:p>
    <w:p w14:paraId="6329FDAC" w14:textId="5DAD7D1F" w:rsidR="00070F8F" w:rsidRPr="00132DD4" w:rsidRDefault="00070F8F"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22" w:name="_Toc185256710"/>
      <w:bookmarkStart w:id="123" w:name="_Toc186811106"/>
      <w:r w:rsidRPr="00132DD4">
        <w:rPr>
          <w:rFonts w:ascii="Times New Roman" w:hAnsi="Times New Roman" w:cs="Times New Roman"/>
          <w:b/>
          <w:bCs/>
          <w:color w:val="auto"/>
        </w:rPr>
        <w:t>Đánh giá phân loại đô thị</w:t>
      </w:r>
      <w:r w:rsidR="006A73F3" w:rsidRPr="00132DD4">
        <w:rPr>
          <w:rFonts w:ascii="Times New Roman" w:hAnsi="Times New Roman" w:cs="Times New Roman"/>
          <w:b/>
          <w:bCs/>
          <w:color w:val="auto"/>
        </w:rPr>
        <w:t>,</w:t>
      </w:r>
      <w:r w:rsidRPr="00132DD4">
        <w:rPr>
          <w:rFonts w:ascii="Times New Roman" w:hAnsi="Times New Roman" w:cs="Times New Roman"/>
          <w:b/>
          <w:bCs/>
          <w:color w:val="auto"/>
        </w:rPr>
        <w:t xml:space="preserve"> hoàn thiện tiêu chuẩn phân loại đô thị</w:t>
      </w:r>
      <w:bookmarkEnd w:id="122"/>
      <w:r w:rsidR="006A73F3" w:rsidRPr="00132DD4">
        <w:rPr>
          <w:rFonts w:ascii="Times New Roman" w:hAnsi="Times New Roman" w:cs="Times New Roman"/>
          <w:b/>
          <w:bCs/>
          <w:color w:val="auto"/>
        </w:rPr>
        <w:t xml:space="preserve"> và thẩm quyền phân loại đô thị</w:t>
      </w:r>
      <w:bookmarkEnd w:id="123"/>
    </w:p>
    <w:p w14:paraId="5CF59C6E" w14:textId="77777777" w:rsidR="00070F8F" w:rsidRPr="0088332C" w:rsidRDefault="00070F8F" w:rsidP="00132DD4">
      <w:pPr>
        <w:widowControl w:val="0"/>
        <w:spacing w:before="80" w:after="80"/>
        <w:rPr>
          <w:spacing w:val="-4"/>
        </w:rPr>
      </w:pPr>
      <w:r w:rsidRPr="0088332C">
        <w:rPr>
          <w:spacing w:val="-4"/>
        </w:rPr>
        <w:t>1. Đánh giá phân loại đô thị, trình độ phát triển hạ tầng và không gian đô thị:</w:t>
      </w:r>
    </w:p>
    <w:p w14:paraId="557F05D8" w14:textId="77777777" w:rsidR="00070F8F" w:rsidRPr="00132DD4" w:rsidRDefault="00070F8F" w:rsidP="00132DD4">
      <w:pPr>
        <w:widowControl w:val="0"/>
        <w:spacing w:before="80" w:after="80"/>
      </w:pPr>
      <w:r w:rsidRPr="00132DD4">
        <w:t xml:space="preserve">a) Thực hiện đánh giá trên cơ sở thực trạng phát triển đô thị và các </w:t>
      </w:r>
      <w:r w:rsidRPr="00132DD4">
        <w:lastRenderedPageBreak/>
        <w:t>chương trình, dự án đầu tư xây dựng đang thực hiện đầu tư phù hợp với quy hoạch đô thị, chương trình phát triển đô thị được duyệt;</w:t>
      </w:r>
    </w:p>
    <w:p w14:paraId="0510202A" w14:textId="77777777" w:rsidR="00070F8F" w:rsidRPr="00132DD4" w:rsidRDefault="00070F8F" w:rsidP="00132DD4">
      <w:pPr>
        <w:widowControl w:val="0"/>
        <w:spacing w:before="80" w:after="80"/>
      </w:pPr>
      <w:r w:rsidRPr="00132DD4">
        <w:t xml:space="preserve">b) Phạm vi phân loại đô thị, đánh giá trình độ phát triển hạ tầng và không gian đô thị phải trùng với phạm vi dự kiến thành lập, điều chỉnh đơn vị hành chính đô thị và được xác định theo quy hoạch chung đô thị được phê duyệt; </w:t>
      </w:r>
    </w:p>
    <w:p w14:paraId="56AEA5ED" w14:textId="77777777" w:rsidR="00070F8F" w:rsidRPr="00132DD4" w:rsidRDefault="00070F8F" w:rsidP="00132DD4">
      <w:pPr>
        <w:widowControl w:val="0"/>
        <w:spacing w:before="80" w:after="80"/>
      </w:pPr>
      <w:r w:rsidRPr="00132DD4">
        <w:t>c) Thành phố Hà Nội và thành phố Hồ Chí Minh là các đô thị loại đặc biệt không phải thực hiện rà soát, đánh giá phân loại toàn đô thị khi thành lập, điều chỉnh địa giới các quận, các phường của thành phố.</w:t>
      </w:r>
    </w:p>
    <w:p w14:paraId="408D0F5E" w14:textId="615140B5" w:rsidR="00CD4B93" w:rsidRPr="00132DD4" w:rsidRDefault="00CD4B93" w:rsidP="00132DD4">
      <w:pPr>
        <w:widowControl w:val="0"/>
        <w:spacing w:before="80" w:after="80"/>
      </w:pPr>
      <w:r w:rsidRPr="00132DD4">
        <w:t xml:space="preserve">d) Trường hợp phát triển các đô thị chuyên ngành, đô thị có chức năng, tính chất đặc thù, Ủy ban nhân dân cấp tỉnh tổ chức thực hiện hoặc phân cấp cho Ủy ban nhân dân cấp huyện tổ chức thực hiện phát triển đô thị theo quy định tại </w:t>
      </w:r>
      <w:r w:rsidRPr="00132DD4">
        <w:fldChar w:fldCharType="begin"/>
      </w:r>
      <w:r w:rsidRPr="00132DD4">
        <w:instrText xml:space="preserve"> REF _Ref185230487 \r \h  \* MERGEFORMAT </w:instrText>
      </w:r>
      <w:r w:rsidRPr="00132DD4">
        <w:fldChar w:fldCharType="separate"/>
      </w:r>
      <w:r w:rsidR="00515B26">
        <w:t>Điều 8</w:t>
      </w:r>
      <w:r w:rsidRPr="00132DD4">
        <w:fldChar w:fldCharType="end"/>
      </w:r>
      <w:r w:rsidRPr="00132DD4">
        <w:t xml:space="preserve"> Luật này đáp ứng các yêu cầu, tiêu chí, tiêu chuẩn áp dụng đối với đô thị chuyên ngành, đô thị có chức năng, tính chất đặc thù kết hợp xây dựng thương hiệu đô thị.</w:t>
      </w:r>
    </w:p>
    <w:p w14:paraId="0520578F" w14:textId="6A0A867C" w:rsidR="00070F8F" w:rsidRPr="00132DD4" w:rsidRDefault="00070F8F" w:rsidP="00132DD4">
      <w:pPr>
        <w:widowControl w:val="0"/>
        <w:spacing w:before="80" w:after="80"/>
      </w:pPr>
      <w:r w:rsidRPr="00132DD4">
        <w:t xml:space="preserve">2. </w:t>
      </w:r>
      <w:r w:rsidR="00CD4B93" w:rsidRPr="00132DD4">
        <w:t>Ủy ban nhân dân cấp tỉnh thực hiện hoặc phân cấp cho Ủy ban nhân dân cấp huyện r</w:t>
      </w:r>
      <w:r w:rsidRPr="00132DD4">
        <w:t xml:space="preserve">à soát, </w:t>
      </w:r>
      <w:r w:rsidR="00CD7C7D" w:rsidRPr="00132DD4">
        <w:t xml:space="preserve">hoàn thiện tiêu chuẩn </w:t>
      </w:r>
      <w:r w:rsidRPr="00132DD4">
        <w:t>phân loại đô thị:</w:t>
      </w:r>
    </w:p>
    <w:p w14:paraId="44CBAFFD" w14:textId="3E9D8CC9" w:rsidR="00070F8F" w:rsidRPr="00132DD4" w:rsidRDefault="00070F8F" w:rsidP="00132DD4">
      <w:pPr>
        <w:widowControl w:val="0"/>
        <w:spacing w:before="80" w:after="80"/>
      </w:pPr>
      <w:r w:rsidRPr="00132DD4">
        <w:t>a) Các đô thị loại I là thành phố trực thuộc trung ương, các đô thị là thành phố, thị xã thuộc tỉnh, thuộc thành phố trực thuộc trung ương, thị trấn phải được định kỳ 05 năm 1 lần rà soát, đánh giá việc đáp ứng tiêu chí, tiêu chuẩn phân loại đô thị</w:t>
      </w:r>
      <w:r w:rsidR="00CD7C7D" w:rsidRPr="00132DD4">
        <w:t>,</w:t>
      </w:r>
      <w:r w:rsidRPr="00132DD4">
        <w:t xml:space="preserve"> từng bước hoàn thiện các tiêu chuẩn còn thiếu, còn yếu; </w:t>
      </w:r>
    </w:p>
    <w:p w14:paraId="457B5231" w14:textId="02235E38" w:rsidR="00CD7C7D" w:rsidRPr="00132DD4" w:rsidRDefault="00070F8F" w:rsidP="00132DD4">
      <w:pPr>
        <w:widowControl w:val="0"/>
        <w:spacing w:before="80" w:after="80"/>
      </w:pPr>
      <w:r w:rsidRPr="00132DD4">
        <w:t>b) Các quận thuộc thành phố trực thuộc Trung ương được thành lập mới phải rà soát trình độ phát triển hạ tầng và không gian đô thị sau 05 năm kể từ khi được thành lập</w:t>
      </w:r>
      <w:r w:rsidR="00CD7C7D" w:rsidRPr="00132DD4">
        <w:t>;</w:t>
      </w:r>
    </w:p>
    <w:p w14:paraId="552B48BD" w14:textId="50CC032C" w:rsidR="00966852" w:rsidRPr="00132DD4" w:rsidRDefault="00CD7C7D" w:rsidP="00132DD4">
      <w:pPr>
        <w:widowControl w:val="0"/>
        <w:spacing w:before="80" w:after="80"/>
      </w:pPr>
      <w:r w:rsidRPr="00132DD4">
        <w:t xml:space="preserve">c) Việc rà soát, </w:t>
      </w:r>
      <w:r w:rsidR="006A73F3" w:rsidRPr="00132DD4">
        <w:t>đánh giá quy định tại điểm a, b khoản này được thực hiện riêng hoặc lồng ghép đánh giá thực hiện chương trình phát triển đô thị hoặc đánh giá định kỳ thực hiện quy hoạch đô thị theo pháp luật quy hoạch đô thị và nông thôn</w:t>
      </w:r>
      <w:r w:rsidR="00070F8F" w:rsidRPr="00132DD4">
        <w:t>.</w:t>
      </w:r>
    </w:p>
    <w:p w14:paraId="199A1E7B" w14:textId="1D619FC3" w:rsidR="00B53C03" w:rsidRPr="00132DD4" w:rsidRDefault="008F295C" w:rsidP="00132DD4">
      <w:pPr>
        <w:widowControl w:val="0"/>
        <w:spacing w:before="80" w:after="80"/>
        <w:rPr>
          <w:strike/>
        </w:rPr>
      </w:pPr>
      <w:r w:rsidRPr="00132DD4">
        <w:t xml:space="preserve">3. </w:t>
      </w:r>
      <w:r w:rsidR="00B53C03" w:rsidRPr="00132DD4">
        <w:t>Thẩm quyền phân loại đô thị và công nhận kết quả rà soát tiêu chí phân loại đô thị, công nhận đạt tiêu chuẩn trình độ phát triển cơ sở hạ tầng đô thị</w:t>
      </w:r>
      <w:r w:rsidR="002221F2">
        <w:t>:</w:t>
      </w:r>
    </w:p>
    <w:p w14:paraId="48900610" w14:textId="37C1CDC2" w:rsidR="00B53C03" w:rsidRPr="00132DD4" w:rsidRDefault="00B53C03" w:rsidP="00132DD4">
      <w:pPr>
        <w:widowControl w:val="0"/>
        <w:spacing w:before="80" w:after="80"/>
      </w:pPr>
      <w:r w:rsidRPr="00132DD4">
        <w:t>a) Thủ tướng Chính phủ quyết định phân loại đô thị</w:t>
      </w:r>
      <w:r w:rsidR="002221F2">
        <w:t xml:space="preserve"> và v</w:t>
      </w:r>
      <w:r w:rsidRPr="00132DD4">
        <w:t>ăn bản công nhận kết quả rà soát tiêu chí phân loại đô thị đối với đô thị loại đặc biệt, loại I, loại II;</w:t>
      </w:r>
    </w:p>
    <w:p w14:paraId="0CFA9D71" w14:textId="13822303" w:rsidR="00966852" w:rsidRPr="00132DD4" w:rsidRDefault="00B53C03" w:rsidP="00132DD4">
      <w:pPr>
        <w:widowControl w:val="0"/>
        <w:spacing w:before="80" w:after="80"/>
      </w:pPr>
      <w:r w:rsidRPr="00132DD4">
        <w:t>b) Bộ trưởng Bộ Xây dựng quyết định phân loại đô thị</w:t>
      </w:r>
      <w:r w:rsidR="002221F2">
        <w:t xml:space="preserve"> và </w:t>
      </w:r>
      <w:r w:rsidRPr="00132DD4">
        <w:t>văn bản công nhận kết quả rà soát tiêu chí phân loại đô thị đối với đô thị loại III, loại IV; quyết định công nhận khu vực dự kiến thành lập quận, phường đạt các tiêu chuẩn trình độ phát triển cơ sở hạ tầng đô thị.</w:t>
      </w:r>
    </w:p>
    <w:p w14:paraId="4284B1DB" w14:textId="1BC40755" w:rsidR="002221F2" w:rsidRPr="009E1EB9" w:rsidRDefault="00CD4B93" w:rsidP="00132DD4">
      <w:pPr>
        <w:widowControl w:val="0"/>
        <w:spacing w:before="80" w:after="80"/>
        <w:rPr>
          <w:spacing w:val="-8"/>
        </w:rPr>
      </w:pPr>
      <w:r w:rsidRPr="009E1EB9">
        <w:rPr>
          <w:spacing w:val="-8"/>
        </w:rPr>
        <w:t>4. Bộ Xây dựng định kỳ kiểm tra việc thực hiện quy định tại khoản 2 Điều này.</w:t>
      </w:r>
    </w:p>
    <w:p w14:paraId="4A5A13C8" w14:textId="77777777" w:rsidR="002221F2" w:rsidRDefault="002221F2">
      <w:pPr>
        <w:spacing w:before="0" w:after="160" w:line="278" w:lineRule="auto"/>
        <w:ind w:firstLine="0"/>
        <w:jc w:val="left"/>
      </w:pPr>
      <w:r>
        <w:br w:type="page"/>
      </w:r>
    </w:p>
    <w:p w14:paraId="7B58951C" w14:textId="77777777" w:rsidR="0092674A" w:rsidRPr="00132DD4" w:rsidRDefault="0092674A" w:rsidP="002221F2">
      <w:pPr>
        <w:pStyle w:val="u1"/>
        <w:keepNext w:val="0"/>
        <w:keepLines w:val="0"/>
        <w:widowControl w:val="0"/>
        <w:spacing w:before="80"/>
        <w:ind w:firstLine="0"/>
        <w:jc w:val="center"/>
        <w:rPr>
          <w:rFonts w:ascii="Times New Roman" w:hAnsi="Times New Roman" w:cs="Times New Roman"/>
          <w:b/>
          <w:bCs/>
          <w:color w:val="auto"/>
          <w:sz w:val="28"/>
          <w:szCs w:val="28"/>
        </w:rPr>
      </w:pPr>
      <w:bookmarkStart w:id="124" w:name="_Toc185256716"/>
      <w:bookmarkStart w:id="125" w:name="_Toc186811107"/>
      <w:r w:rsidRPr="00132DD4">
        <w:rPr>
          <w:rFonts w:ascii="Times New Roman" w:hAnsi="Times New Roman" w:cs="Times New Roman"/>
          <w:b/>
          <w:bCs/>
          <w:color w:val="auto"/>
          <w:sz w:val="28"/>
          <w:szCs w:val="28"/>
        </w:rPr>
        <w:lastRenderedPageBreak/>
        <w:t>CHƯƠNG III</w:t>
      </w:r>
      <w:bookmarkEnd w:id="124"/>
      <w:bookmarkEnd w:id="125"/>
    </w:p>
    <w:p w14:paraId="105D49B6" w14:textId="7CB5B991" w:rsidR="0092674A" w:rsidRPr="00132DD4" w:rsidRDefault="0092674A" w:rsidP="002221F2">
      <w:pPr>
        <w:pStyle w:val="u1"/>
        <w:keepNext w:val="0"/>
        <w:keepLines w:val="0"/>
        <w:widowControl w:val="0"/>
        <w:spacing w:before="80"/>
        <w:ind w:firstLine="0"/>
        <w:jc w:val="center"/>
        <w:rPr>
          <w:rFonts w:ascii="Times New Roman" w:hAnsi="Times New Roman" w:cs="Times New Roman"/>
          <w:b/>
          <w:bCs/>
          <w:color w:val="auto"/>
          <w:sz w:val="28"/>
          <w:szCs w:val="28"/>
        </w:rPr>
      </w:pPr>
      <w:bookmarkStart w:id="126" w:name="_Toc185256717"/>
      <w:bookmarkStart w:id="127" w:name="_Toc186811108"/>
      <w:r w:rsidRPr="00132DD4">
        <w:rPr>
          <w:rFonts w:ascii="Times New Roman" w:hAnsi="Times New Roman" w:cs="Times New Roman"/>
          <w:b/>
          <w:bCs/>
          <w:color w:val="auto"/>
          <w:sz w:val="28"/>
          <w:szCs w:val="28"/>
        </w:rPr>
        <w:t>QUẢN LÝ PHÁT TRIỂN</w:t>
      </w:r>
      <w:r w:rsidRPr="00132DD4">
        <w:rPr>
          <w:rFonts w:ascii="Times New Roman" w:hAnsi="Times New Roman" w:cs="Times New Roman"/>
          <w:b/>
          <w:bCs/>
          <w:color w:val="auto"/>
          <w:sz w:val="28"/>
          <w:szCs w:val="28"/>
          <w:lang w:val="vi-VN"/>
        </w:rPr>
        <w:t xml:space="preserve"> </w:t>
      </w:r>
      <w:r w:rsidRPr="00132DD4">
        <w:rPr>
          <w:rFonts w:ascii="Times New Roman" w:hAnsi="Times New Roman" w:cs="Times New Roman"/>
          <w:b/>
          <w:bCs/>
          <w:color w:val="auto"/>
          <w:sz w:val="28"/>
          <w:szCs w:val="28"/>
        </w:rPr>
        <w:t>HẠ TẦNG ĐÔ THỊ</w:t>
      </w:r>
      <w:bookmarkEnd w:id="126"/>
      <w:bookmarkEnd w:id="127"/>
    </w:p>
    <w:p w14:paraId="65E18C61" w14:textId="77777777" w:rsidR="0092674A" w:rsidRPr="00132DD4" w:rsidRDefault="0092674A" w:rsidP="002221F2">
      <w:pPr>
        <w:pStyle w:val="u1"/>
        <w:keepNext w:val="0"/>
        <w:keepLines w:val="0"/>
        <w:widowControl w:val="0"/>
        <w:spacing w:before="80"/>
        <w:ind w:firstLine="0"/>
        <w:jc w:val="center"/>
        <w:rPr>
          <w:rFonts w:ascii="Times New Roman" w:hAnsi="Times New Roman" w:cs="Times New Roman"/>
          <w:b/>
          <w:bCs/>
          <w:color w:val="auto"/>
          <w:sz w:val="28"/>
          <w:szCs w:val="28"/>
        </w:rPr>
      </w:pPr>
      <w:bookmarkStart w:id="128" w:name="_Toc185256718"/>
      <w:bookmarkStart w:id="129" w:name="_Toc186811109"/>
      <w:r w:rsidRPr="00132DD4">
        <w:rPr>
          <w:rFonts w:ascii="Times New Roman" w:hAnsi="Times New Roman" w:cs="Times New Roman"/>
          <w:b/>
          <w:bCs/>
          <w:color w:val="auto"/>
          <w:sz w:val="28"/>
          <w:szCs w:val="28"/>
        </w:rPr>
        <w:t>MỤC 1</w:t>
      </w:r>
      <w:bookmarkEnd w:id="128"/>
      <w:bookmarkEnd w:id="129"/>
    </w:p>
    <w:p w14:paraId="18D34719" w14:textId="44199401" w:rsidR="0092674A" w:rsidRPr="00132DD4" w:rsidRDefault="004668C2" w:rsidP="002221F2">
      <w:pPr>
        <w:pStyle w:val="u2"/>
        <w:keepNext w:val="0"/>
        <w:keepLines w:val="0"/>
        <w:widowControl w:val="0"/>
        <w:spacing w:before="80"/>
        <w:ind w:firstLine="0"/>
        <w:jc w:val="center"/>
        <w:rPr>
          <w:rFonts w:ascii="Times New Roman" w:hAnsi="Times New Roman" w:cs="Times New Roman"/>
          <w:b/>
          <w:color w:val="auto"/>
          <w:sz w:val="28"/>
          <w:szCs w:val="28"/>
        </w:rPr>
      </w:pPr>
      <w:bookmarkStart w:id="130" w:name="_Toc185256719"/>
      <w:bookmarkStart w:id="131" w:name="_Toc186811110"/>
      <w:r w:rsidRPr="00132DD4">
        <w:rPr>
          <w:rFonts w:ascii="Times New Roman" w:hAnsi="Times New Roman" w:cs="Times New Roman"/>
          <w:b/>
          <w:color w:val="auto"/>
          <w:sz w:val="28"/>
          <w:szCs w:val="28"/>
        </w:rPr>
        <w:t xml:space="preserve">QUẢN LÝ </w:t>
      </w:r>
      <w:r w:rsidR="0092674A" w:rsidRPr="00132DD4">
        <w:rPr>
          <w:rFonts w:ascii="Times New Roman" w:hAnsi="Times New Roman" w:cs="Times New Roman"/>
          <w:b/>
          <w:color w:val="auto"/>
          <w:sz w:val="28"/>
          <w:szCs w:val="28"/>
        </w:rPr>
        <w:t>PHÁT TRIỂN HẠ TẦNG KỸ THUẬT  ĐÔ THỊ</w:t>
      </w:r>
      <w:bookmarkEnd w:id="130"/>
      <w:bookmarkEnd w:id="131"/>
    </w:p>
    <w:p w14:paraId="0E65D5EC" w14:textId="77777777" w:rsidR="0092674A" w:rsidRPr="00132DD4" w:rsidRDefault="0092674A" w:rsidP="00132DD4">
      <w:pPr>
        <w:widowControl w:val="0"/>
        <w:spacing w:before="80" w:after="80"/>
      </w:pPr>
    </w:p>
    <w:p w14:paraId="2AA66540" w14:textId="77777777" w:rsidR="0092674A" w:rsidRPr="00132DD4" w:rsidRDefault="0092674A" w:rsidP="00054F54">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132" w:name="_Toc185256720"/>
      <w:bookmarkStart w:id="133" w:name="_Toc186811111"/>
      <w:bookmarkStart w:id="134" w:name="_Toc179907147"/>
      <w:bookmarkStart w:id="135" w:name="_Toc180085645"/>
      <w:bookmarkStart w:id="136" w:name="_Toc180164308"/>
      <w:bookmarkStart w:id="137" w:name="_Toc183099277"/>
      <w:bookmarkStart w:id="138" w:name="_Toc144288757"/>
      <w:r w:rsidRPr="00132DD4">
        <w:rPr>
          <w:rFonts w:ascii="Times New Roman" w:hAnsi="Times New Roman" w:cs="Times New Roman"/>
          <w:b/>
          <w:bCs/>
          <w:color w:val="auto"/>
        </w:rPr>
        <w:t>Phân loại hạ tầng kỹ thuật đô thị</w:t>
      </w:r>
      <w:bookmarkEnd w:id="132"/>
      <w:bookmarkEnd w:id="133"/>
    </w:p>
    <w:p w14:paraId="5EE8DB64" w14:textId="77777777" w:rsidR="0059587A" w:rsidRPr="009E1EB9" w:rsidRDefault="0059587A" w:rsidP="00054F54">
      <w:pPr>
        <w:pStyle w:val="ThngthngWeb"/>
        <w:widowControl w:val="0"/>
        <w:shd w:val="clear" w:color="auto" w:fill="FFFFFF"/>
        <w:spacing w:before="60" w:beforeAutospacing="0" w:after="60" w:afterAutospacing="0"/>
        <w:ind w:firstLine="709"/>
        <w:jc w:val="both"/>
        <w:rPr>
          <w:rFonts w:eastAsia="Calibri"/>
          <w:kern w:val="2"/>
          <w:sz w:val="28"/>
          <w:szCs w:val="28"/>
          <w:lang w:val="vi-VN"/>
        </w:rPr>
      </w:pPr>
      <w:r w:rsidRPr="009E1EB9">
        <w:rPr>
          <w:rFonts w:eastAsia="Calibri"/>
          <w:kern w:val="2"/>
          <w:sz w:val="28"/>
          <w:szCs w:val="28"/>
          <w:lang w:val="vi-VN"/>
        </w:rPr>
        <w:t>1. Hệ thống hạ tầng kỹ thuật đô thị gồm các công trình hạ tầng kỹ thuật nằm trong hoặc ngoài phạm vi địa giới hành chính đô thị có chức năng phục vụ cho đô thị và vùng phụ cận được xác định trong quy hoạch đô thị và nông thôn.</w:t>
      </w:r>
    </w:p>
    <w:p w14:paraId="26358158" w14:textId="211B84AA" w:rsidR="0059587A" w:rsidRPr="009E1EB9" w:rsidRDefault="0059587A" w:rsidP="00054F54">
      <w:pPr>
        <w:pStyle w:val="ThngthngWeb"/>
        <w:widowControl w:val="0"/>
        <w:shd w:val="clear" w:color="auto" w:fill="FFFFFF"/>
        <w:spacing w:before="60" w:beforeAutospacing="0" w:after="60" w:afterAutospacing="0"/>
        <w:ind w:firstLine="709"/>
        <w:jc w:val="both"/>
        <w:rPr>
          <w:rFonts w:eastAsia="Calibri"/>
          <w:kern w:val="2"/>
          <w:sz w:val="28"/>
          <w:szCs w:val="28"/>
          <w:lang w:val="vi-VN"/>
        </w:rPr>
      </w:pPr>
      <w:r w:rsidRPr="009E1EB9">
        <w:rPr>
          <w:rFonts w:eastAsia="Calibri"/>
          <w:kern w:val="2"/>
          <w:sz w:val="28"/>
          <w:szCs w:val="28"/>
          <w:lang w:val="vi-VN"/>
        </w:rPr>
        <w:t xml:space="preserve">2. </w:t>
      </w:r>
      <w:r w:rsidR="00FC70FF" w:rsidRPr="00B04856">
        <w:rPr>
          <w:rFonts w:eastAsia="Calibri"/>
          <w:kern w:val="2"/>
          <w:sz w:val="28"/>
          <w:szCs w:val="28"/>
        </w:rPr>
        <w:t>Căn cứ theo tính chất chuyên ngành, hệ thống hạ tầng kỹ thuật đô thị được phân loại như sau:</w:t>
      </w:r>
    </w:p>
    <w:p w14:paraId="6DAFC3AA" w14:textId="77777777" w:rsidR="0059587A" w:rsidRPr="009E1EB9" w:rsidRDefault="0059587A" w:rsidP="00054F54">
      <w:pPr>
        <w:widowControl w:val="0"/>
        <w:spacing w:before="60" w:after="60"/>
        <w:ind w:firstLine="709"/>
      </w:pPr>
      <w:r w:rsidRPr="009E1EB9">
        <w:t>a) Hệ thống giao thông đô thị;</w:t>
      </w:r>
    </w:p>
    <w:p w14:paraId="0AF24187" w14:textId="77777777" w:rsidR="0059587A" w:rsidRPr="009E1EB9" w:rsidRDefault="0059587A" w:rsidP="00054F54">
      <w:pPr>
        <w:widowControl w:val="0"/>
        <w:spacing w:before="60" w:after="60"/>
        <w:ind w:firstLine="709"/>
      </w:pPr>
      <w:r w:rsidRPr="009E1EB9">
        <w:t>b) Hệ thống cấp nước;</w:t>
      </w:r>
    </w:p>
    <w:p w14:paraId="0AC899C2" w14:textId="77777777" w:rsidR="0059587A" w:rsidRPr="009E1EB9" w:rsidRDefault="0059587A" w:rsidP="00054F54">
      <w:pPr>
        <w:widowControl w:val="0"/>
        <w:spacing w:before="60" w:after="60"/>
        <w:ind w:firstLine="709"/>
      </w:pPr>
      <w:r w:rsidRPr="009E1EB9">
        <w:t>c) Hệ thống thoát nước và xử lý nước thải;</w:t>
      </w:r>
    </w:p>
    <w:p w14:paraId="4CBF666A" w14:textId="77777777" w:rsidR="0059587A" w:rsidRPr="009E1EB9" w:rsidRDefault="0059587A" w:rsidP="00054F54">
      <w:pPr>
        <w:widowControl w:val="0"/>
        <w:spacing w:before="60" w:after="60"/>
        <w:ind w:firstLine="709"/>
      </w:pPr>
      <w:r w:rsidRPr="009E1EB9">
        <w:t>d) Hệ thống cấp điện;</w:t>
      </w:r>
    </w:p>
    <w:p w14:paraId="65C8E086" w14:textId="77777777" w:rsidR="0059587A" w:rsidRPr="009E1EB9" w:rsidRDefault="0059587A" w:rsidP="00054F54">
      <w:pPr>
        <w:widowControl w:val="0"/>
        <w:spacing w:before="60" w:after="60"/>
        <w:ind w:firstLine="709"/>
      </w:pPr>
      <w:r w:rsidRPr="009E1EB9">
        <w:t>đ) Hệ thống hạ tầng kỹ thuật viễn thông thụ động;</w:t>
      </w:r>
    </w:p>
    <w:p w14:paraId="665A63B9" w14:textId="77777777" w:rsidR="0059587A" w:rsidRPr="009E1EB9" w:rsidRDefault="0059587A" w:rsidP="00054F54">
      <w:pPr>
        <w:widowControl w:val="0"/>
        <w:spacing w:before="60" w:after="60"/>
        <w:ind w:firstLine="709"/>
      </w:pPr>
      <w:r w:rsidRPr="009E1EB9">
        <w:t>e) Hệ thống chiếu sáng đô thị;</w:t>
      </w:r>
    </w:p>
    <w:p w14:paraId="34B09164" w14:textId="77777777" w:rsidR="0059587A" w:rsidRPr="009E1EB9" w:rsidRDefault="0059587A" w:rsidP="00054F54">
      <w:pPr>
        <w:widowControl w:val="0"/>
        <w:spacing w:before="60" w:after="60"/>
        <w:ind w:firstLine="709"/>
      </w:pPr>
      <w:r w:rsidRPr="009E1EB9">
        <w:t>g) Hệ thống hạ tầng thu gom, lưu giữ, xử lý chất thải rắn, nhà vệ sinh công cộng;</w:t>
      </w:r>
    </w:p>
    <w:p w14:paraId="15DC2D85" w14:textId="77777777" w:rsidR="00FC70FF" w:rsidRPr="00B04856" w:rsidRDefault="00FC70FF" w:rsidP="00054F54">
      <w:pPr>
        <w:widowControl w:val="0"/>
        <w:spacing w:before="60" w:after="60"/>
        <w:ind w:firstLine="709"/>
      </w:pPr>
      <w:r w:rsidRPr="00B04856">
        <w:t>h) Hệ thống cây xanh</w:t>
      </w:r>
      <w:r>
        <w:t>,</w:t>
      </w:r>
      <w:r w:rsidRPr="00B04856">
        <w:t xml:space="preserve"> công viên đô thị;</w:t>
      </w:r>
    </w:p>
    <w:p w14:paraId="3ACB068E" w14:textId="77777777" w:rsidR="00FC70FF" w:rsidRPr="00B04856" w:rsidRDefault="00FC70FF" w:rsidP="00054F54">
      <w:pPr>
        <w:widowControl w:val="0"/>
        <w:spacing w:before="60" w:after="60"/>
        <w:ind w:firstLine="709"/>
        <w:rPr>
          <w:lang w:val="en-GB"/>
        </w:rPr>
      </w:pPr>
      <w:r w:rsidRPr="00B04856">
        <w:t>i) Hệ thống nghĩa trang, hỏa táng và nhà tang lễ</w:t>
      </w:r>
      <w:r w:rsidRPr="00B04856">
        <w:rPr>
          <w:lang w:val="en-GB"/>
        </w:rPr>
        <w:t>;</w:t>
      </w:r>
    </w:p>
    <w:p w14:paraId="19C75B1E" w14:textId="77777777" w:rsidR="00FC70FF" w:rsidRPr="00B04856" w:rsidRDefault="00FC70FF" w:rsidP="00054F54">
      <w:pPr>
        <w:widowControl w:val="0"/>
        <w:spacing w:before="60" w:after="60"/>
        <w:ind w:firstLine="709"/>
      </w:pPr>
      <w:r w:rsidRPr="00B04856">
        <w:t>k) Hệ thống hạ tầng kỹ thuật đô thị khác theo quy định của pháp luật.</w:t>
      </w:r>
    </w:p>
    <w:p w14:paraId="0FFF4619" w14:textId="77777777" w:rsidR="00FC70FF" w:rsidRPr="00B04856" w:rsidRDefault="00FC70FF" w:rsidP="00054F54">
      <w:pPr>
        <w:widowControl w:val="0"/>
        <w:spacing w:before="60" w:after="60"/>
        <w:ind w:firstLine="709"/>
      </w:pPr>
      <w:r w:rsidRPr="00B04856">
        <w:t>3. Căn cứ theo hình thức bố trí, công trình hạ tầng kỹ thuật đô thị được phân loại như sau:</w:t>
      </w:r>
    </w:p>
    <w:p w14:paraId="4FC378B5" w14:textId="77777777" w:rsidR="0059587A" w:rsidRPr="009E1EB9" w:rsidRDefault="0059587A" w:rsidP="00054F54">
      <w:pPr>
        <w:widowControl w:val="0"/>
        <w:spacing w:before="60" w:after="60"/>
        <w:ind w:firstLine="709"/>
      </w:pPr>
      <w:r w:rsidRPr="009E1EB9">
        <w:t>a) Công trình hạ tầng kỹ thuật theo tuyến bao gồm: đường giao thông; đường ống cấp nước, thoát nước, cấp năng lượng; đường dây, cáp viễn thông thụ động, điện lực và chiếu sáng công cộng; cột treo cáp, cống cáp; hào và tuy nen kỹ thuật; trạm bơm và các công trình phụ trợ khác trên tuyến;</w:t>
      </w:r>
    </w:p>
    <w:p w14:paraId="18FA8CA6" w14:textId="77777777" w:rsidR="0059587A" w:rsidRPr="009E1EB9" w:rsidRDefault="0059587A" w:rsidP="00054F54">
      <w:pPr>
        <w:widowControl w:val="0"/>
        <w:spacing w:before="60" w:after="60"/>
        <w:ind w:firstLine="709"/>
      </w:pPr>
      <w:r w:rsidRPr="009E1EB9">
        <w:t>b) Các công trình hạ tầng kỹ thuật không theo tuyến bao gồm: nhà ga, bến xe, bãi đỗ xe; công trình xử lý nước sạch; công trình xử lý nước thải; công trình hạ tầng thu gom, lưu giữ, xử lý chất thải rắn, nhà vệ sinh công cộng; nghĩa trang và cơ sở hỏa táng; công viên đô thị và các công trình hạ tầng kỹ thuật độc lập khác được bố trí tại các vị trí nhất định.</w:t>
      </w:r>
    </w:p>
    <w:p w14:paraId="69F3A68A" w14:textId="77777777" w:rsidR="0092674A" w:rsidRPr="00132DD4" w:rsidRDefault="0092674A" w:rsidP="00054F54">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139" w:name="_Toc185256721"/>
      <w:bookmarkStart w:id="140" w:name="_Toc186811112"/>
      <w:r w:rsidRPr="00132DD4">
        <w:rPr>
          <w:rFonts w:ascii="Times New Roman" w:hAnsi="Times New Roman" w:cs="Times New Roman"/>
          <w:b/>
          <w:bCs/>
          <w:color w:val="auto"/>
        </w:rPr>
        <w:t>Yêu cầu chung về quản lý phát triển hệ thống hạ tầng kỹ thuật đô thị</w:t>
      </w:r>
      <w:bookmarkEnd w:id="134"/>
      <w:bookmarkEnd w:id="135"/>
      <w:bookmarkEnd w:id="136"/>
      <w:bookmarkEnd w:id="137"/>
      <w:bookmarkEnd w:id="139"/>
      <w:bookmarkEnd w:id="140"/>
    </w:p>
    <w:p w14:paraId="109388F2" w14:textId="77777777" w:rsidR="00FC70FF" w:rsidRPr="00B04856" w:rsidRDefault="00FC70FF" w:rsidP="00054F54">
      <w:pPr>
        <w:widowControl w:val="0"/>
        <w:spacing w:before="60" w:after="60"/>
        <w:ind w:firstLine="709"/>
        <w:rPr>
          <w:spacing w:val="-2"/>
        </w:rPr>
      </w:pPr>
      <w:bookmarkStart w:id="141" w:name="_Toc144288758"/>
      <w:bookmarkEnd w:id="138"/>
      <w:r w:rsidRPr="00B04856">
        <w:rPr>
          <w:spacing w:val="-2"/>
        </w:rPr>
        <w:t xml:space="preserve">1. Quản lý phát triển hạ tầng kỹ thuật đô thị bảo đảm phù hợp với quy hoạch đô thị và nông thôn, chương trình phát triển đô thị, kế hoạch phát triển đồng bộ hạ tầng kỹ thuật đô thị được cấp có thẩm quyền phê duyệt, bảo đảm thống nhất, đồng bộ trong từng đô thị và có liên kết với các đô thị trong vùng. </w:t>
      </w:r>
    </w:p>
    <w:p w14:paraId="06F96E28" w14:textId="0F4AEFA2" w:rsidR="00FC70FF" w:rsidRPr="00B04856" w:rsidRDefault="00FC70FF" w:rsidP="00FC70FF">
      <w:pPr>
        <w:widowControl w:val="0"/>
        <w:ind w:firstLine="709"/>
      </w:pPr>
      <w:r w:rsidRPr="00B04856">
        <w:lastRenderedPageBreak/>
        <w:t xml:space="preserve">2. Đầu tư phát triển hệ thống hạ tầng kỹ thuật đô thị ngoài việc phải tuân thủ nguyên tắc quy định tại </w:t>
      </w:r>
      <w:r w:rsidRPr="00B04856">
        <w:fldChar w:fldCharType="begin"/>
      </w:r>
      <w:r w:rsidRPr="00B04856">
        <w:instrText xml:space="preserve"> REF _Ref185231000 \r \h  \* MERGEFORMAT </w:instrText>
      </w:r>
      <w:r w:rsidRPr="00B04856">
        <w:fldChar w:fldCharType="separate"/>
      </w:r>
      <w:r w:rsidR="00515B26">
        <w:t>Điều 4</w:t>
      </w:r>
      <w:r w:rsidRPr="00B04856">
        <w:fldChar w:fldCharType="end"/>
      </w:r>
      <w:r w:rsidRPr="00B04856">
        <w:t xml:space="preserve"> của Luật này phải đồng bộ giữa công trình hạ tầng kỹ thuật theo tuyến và công trình hạ tầng kỹ thuật không theo tuyến trong cùng một hệ thống chuyên ngành hạ tầng kỹ thuật; kết hợp sử dụng chung công trình hạ tầng kỹ thuật và </w:t>
      </w:r>
      <w:r w:rsidRPr="00D21101">
        <w:t>hạ ngầm đường dây, đường cáp đi nổi</w:t>
      </w:r>
      <w:r w:rsidRPr="00B04856">
        <w:t>. Khi đầu tư cải tạo đường đô thị phải thực hiện đồng bộ, đồng thời với đầu tư cải tạo các công trình hạ tầng kỹ thuật dọc theo tuyến.</w:t>
      </w:r>
    </w:p>
    <w:p w14:paraId="2A039786" w14:textId="77777777" w:rsidR="00FC70FF" w:rsidRPr="00B04856" w:rsidRDefault="00FC70FF" w:rsidP="00FC70FF">
      <w:pPr>
        <w:widowControl w:val="0"/>
        <w:ind w:firstLine="709"/>
      </w:pPr>
      <w:r w:rsidRPr="00B04856">
        <w:t xml:space="preserve">3. </w:t>
      </w:r>
      <w:r w:rsidRPr="00B04856">
        <w:rPr>
          <w:lang w:eastAsia="vi-VN"/>
        </w:rPr>
        <w:t>Việc đầu tư xây dựng, nâng cấp, cải tạo hoặc duy tu, bảo dưỡng, sửa chữa công trình hạ tầng kỹ thuật phải tuân thủ theo tiêu chuẩn, quy chuẩn kỹ thuật hiện hành; thực hiện các biện pháp giảm thiểu tác động đến hoạt động của các công trình khác có liên quan, phương án thay thế tạm thời bảo đảm hoạt động cho các đối tượng bị ảnh hưởng trong quá trình thực hiện và hoàn trả mặt bằng sau khi hoàn thành.</w:t>
      </w:r>
    </w:p>
    <w:p w14:paraId="66D8C2D9" w14:textId="77777777" w:rsidR="00FC70FF" w:rsidRPr="00B04856" w:rsidRDefault="00FC70FF" w:rsidP="00FC70FF">
      <w:pPr>
        <w:widowControl w:val="0"/>
        <w:ind w:firstLine="709"/>
      </w:pPr>
      <w:r w:rsidRPr="00B04856">
        <w:t>4. Công trình hạ tầng kỹ thuật đô thị được giao cho</w:t>
      </w:r>
      <w:r>
        <w:t xml:space="preserve"> </w:t>
      </w:r>
      <w:r w:rsidRPr="00B04856">
        <w:t>đơn vị thực hiện dịch vụ hạ tầng kỹ thuật đô thị</w:t>
      </w:r>
      <w:r>
        <w:t xml:space="preserve"> </w:t>
      </w:r>
      <w:r w:rsidRPr="00D21101">
        <w:t xml:space="preserve">quản lý, </w:t>
      </w:r>
      <w:r w:rsidRPr="00DD1269">
        <w:t xml:space="preserve">khai thác </w:t>
      </w:r>
      <w:r w:rsidRPr="00D21101">
        <w:t>sử dụng</w:t>
      </w:r>
      <w:r w:rsidRPr="00B04856">
        <w:t xml:space="preserve"> bảo đảm an toàn, hiệu quả, đồng bộ, đúng công năng và mục đích sử dụng; vận hành, duy trì, bảo dưỡng theo đúng quy trình quản lý vận hành và quy trình kỹ thuật. </w:t>
      </w:r>
    </w:p>
    <w:p w14:paraId="24B7F080" w14:textId="77777777" w:rsidR="00FC70FF" w:rsidRPr="00B04856" w:rsidRDefault="00FC70FF" w:rsidP="00FC70FF">
      <w:pPr>
        <w:widowControl w:val="0"/>
        <w:ind w:firstLine="709"/>
      </w:pPr>
      <w:r w:rsidRPr="00B04856">
        <w:t>5. Hoạt động cung cấp dịch vụ hạ tầng kỹ thuật đô thị được phát triển đáp ứng khả năng tiếp cận sử dụng của người dân và chịu sự quản lý, giám sát của Nhà nước về an ninh, an toàn và tiêu chí chất lượng dịch vụ theo quy định.</w:t>
      </w:r>
    </w:p>
    <w:p w14:paraId="6562219E" w14:textId="77777777" w:rsidR="0092674A" w:rsidRPr="00FC70FF"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spacing w:val="-4"/>
        </w:rPr>
      </w:pPr>
      <w:bookmarkStart w:id="142" w:name="_Toc177374259"/>
      <w:bookmarkStart w:id="143" w:name="_Toc177541053"/>
      <w:bookmarkStart w:id="144" w:name="_Toc180085646"/>
      <w:bookmarkStart w:id="145" w:name="_Toc180164309"/>
      <w:bookmarkStart w:id="146" w:name="_Toc183099278"/>
      <w:bookmarkStart w:id="147" w:name="_Toc185256722"/>
      <w:bookmarkStart w:id="148" w:name="_Toc186811113"/>
      <w:r w:rsidRPr="00FC70FF">
        <w:rPr>
          <w:rFonts w:ascii="Times New Roman" w:hAnsi="Times New Roman" w:cs="Times New Roman"/>
          <w:b/>
          <w:bCs/>
          <w:color w:val="auto"/>
          <w:spacing w:val="-4"/>
        </w:rPr>
        <w:t>Kế hoạch phát triển đồng bộ hệ thống hạ tầng kỹ thuật đô thị</w:t>
      </w:r>
      <w:bookmarkEnd w:id="142"/>
      <w:bookmarkEnd w:id="143"/>
      <w:bookmarkEnd w:id="144"/>
      <w:bookmarkEnd w:id="145"/>
      <w:bookmarkEnd w:id="146"/>
      <w:bookmarkEnd w:id="147"/>
      <w:bookmarkEnd w:id="148"/>
    </w:p>
    <w:p w14:paraId="3667FD76" w14:textId="77777777" w:rsidR="00FC70FF" w:rsidRPr="00B04856" w:rsidRDefault="00FC70FF" w:rsidP="00FC70FF">
      <w:pPr>
        <w:widowControl w:val="0"/>
        <w:ind w:firstLine="709"/>
      </w:pPr>
      <w:bookmarkStart w:id="149" w:name="_Toc144288759"/>
      <w:bookmarkEnd w:id="141"/>
      <w:r w:rsidRPr="00B04856">
        <w:t>1. Kế hoạch phát triển đồng bộ hệ thống hạ tầng kỹ thuật đô thị được lập cho thành phố trực thuộc trung ương và đô thị loại I trực thuộc tỉnh theo giai đoạn 05 năm để làm cơ sở sắp xếp bố trí vốn đầu tư công và huy động nguồn lực đầu tư</w:t>
      </w:r>
      <w:r w:rsidRPr="00B04856">
        <w:rPr>
          <w:lang w:val="vi-VN"/>
        </w:rPr>
        <w:t>.</w:t>
      </w:r>
      <w:r w:rsidRPr="00B04856">
        <w:t xml:space="preserve"> Đối với các đô thị từ loại II trở xuống, nội dung kế hoạch phát triển đồng bộ hệ thống hạ tầng kỹ thuật đô thị được lồng ghép trong chương trình phát triển đô thị.</w:t>
      </w:r>
    </w:p>
    <w:p w14:paraId="4E73645E" w14:textId="77777777" w:rsidR="00FC70FF" w:rsidRPr="00B04856" w:rsidRDefault="00FC70FF" w:rsidP="00FC70FF">
      <w:pPr>
        <w:widowControl w:val="0"/>
        <w:ind w:firstLine="709"/>
      </w:pPr>
      <w:r w:rsidRPr="00B04856">
        <w:t>2. Nội dung chủ yếu của kế hoạch phát triển đồng bộ hệ thống hạ tầng kỹ thuật đô thị gồm:</w:t>
      </w:r>
    </w:p>
    <w:p w14:paraId="3BDE5572" w14:textId="77777777" w:rsidR="00FC70FF" w:rsidRPr="00B04856" w:rsidRDefault="00FC70FF" w:rsidP="00FC70FF">
      <w:pPr>
        <w:widowControl w:val="0"/>
        <w:ind w:firstLine="709"/>
        <w:rPr>
          <w:lang w:val="en-GB"/>
        </w:rPr>
      </w:pPr>
      <w:r w:rsidRPr="00B04856">
        <w:rPr>
          <w:lang w:val="en-GB"/>
        </w:rPr>
        <w:t>a) Cơ sở pháp lý xây dựng kế hoạch;</w:t>
      </w:r>
    </w:p>
    <w:p w14:paraId="5B80D473" w14:textId="77777777" w:rsidR="00FC70FF" w:rsidRPr="00B04856" w:rsidRDefault="00FC70FF" w:rsidP="00FC70FF">
      <w:pPr>
        <w:widowControl w:val="0"/>
        <w:ind w:firstLine="709"/>
      </w:pPr>
      <w:r w:rsidRPr="00B04856">
        <w:t>b) Mục tiêu, yêu cầu phát triển hệ thống hạ tầng kỹ thuật đô thị;</w:t>
      </w:r>
    </w:p>
    <w:p w14:paraId="7863180A" w14:textId="77777777" w:rsidR="00FC70FF" w:rsidRPr="00B04856" w:rsidRDefault="00FC70FF" w:rsidP="00FC70FF">
      <w:pPr>
        <w:widowControl w:val="0"/>
        <w:ind w:firstLine="709"/>
      </w:pPr>
      <w:r w:rsidRPr="00B04856">
        <w:t>c) Nguyên tắc đầu tư phát triển hệ thống hạ tầng kỹ thuật đô thị;</w:t>
      </w:r>
    </w:p>
    <w:p w14:paraId="0C9E36CA" w14:textId="77777777" w:rsidR="00FC70FF" w:rsidRPr="00B04856" w:rsidRDefault="00FC70FF" w:rsidP="00FC70FF">
      <w:pPr>
        <w:widowControl w:val="0"/>
        <w:ind w:firstLine="709"/>
      </w:pPr>
      <w:r w:rsidRPr="00B04856">
        <w:t>d) Đánh giá thực trạng phát triển hạ tầng kỹ thuật đô thị; xác định nhu cầu chỉnh trang, cải tạo hệ thống hạ tầng kỹ thuật tại khu vực đô thị hiện hữu và nhu cầu đầu tư xây dựng hạ tầng kỹ thuật khung cho khu vực phát triển đô thị mới;</w:t>
      </w:r>
    </w:p>
    <w:p w14:paraId="2CA8A04D" w14:textId="77777777" w:rsidR="00FC70FF" w:rsidRPr="00B04856" w:rsidRDefault="00FC70FF" w:rsidP="00FC70FF">
      <w:pPr>
        <w:widowControl w:val="0"/>
        <w:ind w:firstLine="709"/>
      </w:pPr>
      <w:r w:rsidRPr="00B04856">
        <w:t>đ) Xác định dự án đầu tư phát triển hạ tầng kỹ thuật đô thị theo thứ tự ưu tiên cho các giai đoạn ngắn hạn, trung hạn, dài hạn, bảo đảm phù hợp với thực tiễn và định hướng phát triển đô thị trong quy hoạch đô thị, quy hoạch chuyên ngành hạ tầng kỹ thuật được phê duyệt</w:t>
      </w:r>
      <w:r w:rsidRPr="00B04856">
        <w:rPr>
          <w:lang w:val="vi-VN"/>
        </w:rPr>
        <w:t>;</w:t>
      </w:r>
    </w:p>
    <w:p w14:paraId="5C1A774C" w14:textId="77777777" w:rsidR="00FC70FF" w:rsidRPr="00B04856" w:rsidRDefault="00FC70FF" w:rsidP="00FC70FF">
      <w:pPr>
        <w:widowControl w:val="0"/>
        <w:ind w:firstLine="709"/>
      </w:pPr>
      <w:r w:rsidRPr="00B04856">
        <w:t>e) Dự kiến hình thức đầu tư và nguồn vốn đầu tư cho từng dự án;</w:t>
      </w:r>
    </w:p>
    <w:p w14:paraId="7E5F89D4" w14:textId="77777777" w:rsidR="00FC70FF" w:rsidRPr="00B04856" w:rsidRDefault="00FC70FF" w:rsidP="00FC70FF">
      <w:pPr>
        <w:widowControl w:val="0"/>
        <w:ind w:firstLine="709"/>
        <w:rPr>
          <w:lang w:val="en-GB"/>
        </w:rPr>
      </w:pPr>
      <w:r w:rsidRPr="00B04856">
        <w:rPr>
          <w:lang w:val="en-GB"/>
        </w:rPr>
        <w:lastRenderedPageBreak/>
        <w:t>g</w:t>
      </w:r>
      <w:r w:rsidRPr="00B04856">
        <w:rPr>
          <w:lang w:val="vi-VN"/>
        </w:rPr>
        <w:t>) Phân công trách nhiệm</w:t>
      </w:r>
      <w:r w:rsidRPr="00B04856">
        <w:rPr>
          <w:lang w:val="en-GB"/>
        </w:rPr>
        <w:t xml:space="preserve"> thực hiện kế hoạch;</w:t>
      </w:r>
    </w:p>
    <w:p w14:paraId="32378772" w14:textId="77777777" w:rsidR="00FC70FF" w:rsidRPr="00B04856" w:rsidRDefault="00FC70FF" w:rsidP="00FC70FF">
      <w:pPr>
        <w:widowControl w:val="0"/>
        <w:ind w:firstLine="709"/>
        <w:rPr>
          <w:lang w:val="en-GB"/>
        </w:rPr>
      </w:pPr>
      <w:r w:rsidRPr="00B04856">
        <w:rPr>
          <w:lang w:val="en-GB"/>
        </w:rPr>
        <w:t>h) C</w:t>
      </w:r>
      <w:r w:rsidRPr="00B04856">
        <w:rPr>
          <w:lang w:val="vi-VN"/>
        </w:rPr>
        <w:t xml:space="preserve">ơ chế </w:t>
      </w:r>
      <w:r w:rsidRPr="00B04856">
        <w:rPr>
          <w:lang w:val="en-GB"/>
        </w:rPr>
        <w:t>giám sát, theo dõi và đánh giá hiệu quả của kế hoạch để điều chỉnh nếu cần thiết</w:t>
      </w:r>
      <w:r w:rsidRPr="00B04856">
        <w:rPr>
          <w:lang w:val="vi-VN"/>
        </w:rPr>
        <w:t>.</w:t>
      </w:r>
    </w:p>
    <w:p w14:paraId="1753FCF4" w14:textId="77777777" w:rsidR="00FC70FF" w:rsidRDefault="00FC70FF" w:rsidP="00FC70FF">
      <w:pPr>
        <w:widowControl w:val="0"/>
        <w:ind w:firstLine="709"/>
        <w:rPr>
          <w:lang w:val="en-GB"/>
        </w:rPr>
      </w:pPr>
      <w:r w:rsidRPr="00B04856">
        <w:rPr>
          <w:lang w:val="en-GB"/>
        </w:rPr>
        <w:t xml:space="preserve">3. Ủy ban nhân dân cấp tỉnh có trách nhiệm tổ chức lập, phê duyệt, điều chỉnh kế hoạch phát triển đồng bộ hệ thống hạ tầng kỹ thuật đô thị cho thành phố trực thuộc Trung ương, đô thị loại I trực thuộc tỉnh trên địa bàn do mình quản lý và gửi Bộ Xây dựng để theo dõi, quản lý. </w:t>
      </w:r>
    </w:p>
    <w:p w14:paraId="626802CB" w14:textId="77777777" w:rsidR="0092674A" w:rsidRPr="00132DD4"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50" w:name="_Toc183099279"/>
      <w:bookmarkStart w:id="151" w:name="_Toc185256723"/>
      <w:bookmarkStart w:id="152" w:name="_Toc186811114"/>
      <w:r w:rsidRPr="00132DD4">
        <w:rPr>
          <w:rFonts w:ascii="Times New Roman" w:hAnsi="Times New Roman" w:cs="Times New Roman"/>
          <w:b/>
          <w:bCs/>
          <w:color w:val="auto"/>
        </w:rPr>
        <w:t>Quản lý cao độ nền đô thị</w:t>
      </w:r>
      <w:bookmarkEnd w:id="150"/>
      <w:bookmarkEnd w:id="151"/>
      <w:bookmarkEnd w:id="152"/>
    </w:p>
    <w:p w14:paraId="67F6C598" w14:textId="77777777" w:rsidR="0059587A" w:rsidRPr="00FC70FF" w:rsidRDefault="0059587A" w:rsidP="00132DD4">
      <w:pPr>
        <w:widowControl w:val="0"/>
        <w:spacing w:before="80" w:after="80"/>
        <w:ind w:firstLine="709"/>
        <w:rPr>
          <w:spacing w:val="-4"/>
          <w:lang w:val="vi-VN"/>
        </w:rPr>
      </w:pPr>
      <w:bookmarkStart w:id="153" w:name="_Toc177374260"/>
      <w:bookmarkStart w:id="154" w:name="_Toc177541054"/>
      <w:bookmarkStart w:id="155" w:name="_Toc180085647"/>
      <w:bookmarkStart w:id="156" w:name="_Toc180164310"/>
      <w:r w:rsidRPr="00FC70FF">
        <w:rPr>
          <w:spacing w:val="-4"/>
          <w:lang w:val="vi-VN"/>
        </w:rPr>
        <w:t>1. Cao độ nền đô thị phải được xác định, tính toán trong quy hoạch đô thị để bảo đảm yêu cầu về tiêu thoát nước mưa và thích ứng với biến đổi khí hậu, nước biển dâng; đáp ứng các yêu cầu về kỹ thuật xây dựng và cảnh quan kiến trúc.</w:t>
      </w:r>
    </w:p>
    <w:p w14:paraId="01075700" w14:textId="77777777" w:rsidR="0059587A" w:rsidRPr="00132DD4" w:rsidRDefault="0059587A" w:rsidP="00132DD4">
      <w:pPr>
        <w:widowControl w:val="0"/>
        <w:spacing w:before="80" w:after="80"/>
        <w:ind w:firstLine="709"/>
        <w:rPr>
          <w:lang w:val="vi-VN"/>
        </w:rPr>
      </w:pPr>
      <w:r w:rsidRPr="00132DD4">
        <w:rPr>
          <w:lang w:val="vi-VN"/>
        </w:rPr>
        <w:t xml:space="preserve">2. Quản lý cao độ nền đô thị phải thực hiện đồng bộ trên toàn bộ đô thị và vùng phụ cận gồm: </w:t>
      </w:r>
    </w:p>
    <w:p w14:paraId="11A15B5E" w14:textId="77777777" w:rsidR="0059587A" w:rsidRPr="00132DD4" w:rsidRDefault="0059587A" w:rsidP="00132DD4">
      <w:pPr>
        <w:widowControl w:val="0"/>
        <w:spacing w:before="80" w:after="80"/>
        <w:ind w:firstLine="709"/>
        <w:rPr>
          <w:lang w:val="vi-VN"/>
        </w:rPr>
      </w:pPr>
      <w:r w:rsidRPr="00132DD4">
        <w:rPr>
          <w:lang w:val="vi-VN"/>
        </w:rPr>
        <w:t>a) Quản lý cao độ nền đồng bộ giữa đô thị và vùng phụ cận;</w:t>
      </w:r>
    </w:p>
    <w:p w14:paraId="763AD9BF" w14:textId="77777777" w:rsidR="0059587A" w:rsidRPr="00132DD4" w:rsidRDefault="0059587A" w:rsidP="00132DD4">
      <w:pPr>
        <w:widowControl w:val="0"/>
        <w:spacing w:before="80" w:after="80"/>
        <w:ind w:firstLine="709"/>
        <w:rPr>
          <w:lang w:val="vi-VN"/>
        </w:rPr>
      </w:pPr>
      <w:r w:rsidRPr="00132DD4">
        <w:rPr>
          <w:lang w:val="vi-VN"/>
        </w:rPr>
        <w:t>b) Quản lý cao độ nền đồng bộ giữa các khu vực đô thị tiếp giáp nhau;</w:t>
      </w:r>
    </w:p>
    <w:p w14:paraId="4AC06D5C" w14:textId="77777777" w:rsidR="0059587A" w:rsidRPr="00132DD4" w:rsidRDefault="0059587A" w:rsidP="00132DD4">
      <w:pPr>
        <w:widowControl w:val="0"/>
        <w:spacing w:before="80" w:after="80"/>
        <w:ind w:firstLine="709"/>
        <w:rPr>
          <w:lang w:val="vi-VN"/>
        </w:rPr>
      </w:pPr>
      <w:r w:rsidRPr="00132DD4">
        <w:rPr>
          <w:lang w:val="vi-VN"/>
        </w:rPr>
        <w:t>c) Quản lý cao độ nền đồng bộ giữa khu vực phát triển đô thị mới với khu vực đô thị hiện hữu;</w:t>
      </w:r>
    </w:p>
    <w:p w14:paraId="5330331E" w14:textId="77777777" w:rsidR="0059587A" w:rsidRPr="00132DD4" w:rsidRDefault="0059587A" w:rsidP="00132DD4">
      <w:pPr>
        <w:widowControl w:val="0"/>
        <w:spacing w:before="80" w:after="80"/>
        <w:ind w:firstLine="709"/>
        <w:rPr>
          <w:lang w:val="vi-VN"/>
        </w:rPr>
      </w:pPr>
      <w:r w:rsidRPr="00132DD4">
        <w:rPr>
          <w:lang w:val="vi-VN"/>
        </w:rPr>
        <w:t xml:space="preserve">d) Quản lý cao độ tim đường đô thị, cao độ xây dựng công trình; </w:t>
      </w:r>
    </w:p>
    <w:p w14:paraId="7B25F7C9" w14:textId="77777777" w:rsidR="0059587A" w:rsidRPr="00132DD4" w:rsidRDefault="0059587A" w:rsidP="00132DD4">
      <w:pPr>
        <w:widowControl w:val="0"/>
        <w:spacing w:before="80" w:after="80"/>
        <w:ind w:firstLine="709"/>
        <w:rPr>
          <w:lang w:val="vi-VN"/>
        </w:rPr>
      </w:pPr>
      <w:r w:rsidRPr="00132DD4">
        <w:rPr>
          <w:lang w:val="vi-VN"/>
        </w:rPr>
        <w:t>đ) Quản lý cao độ nền tại các khu đất mặt nước, hồ điều hòa, khu vực dự kiến ngập tạm thời khi có mưa lũ, các trục tiêu thoát nước chính của đô thị.</w:t>
      </w:r>
    </w:p>
    <w:p w14:paraId="7A9FDDD1" w14:textId="77777777" w:rsidR="0059587A" w:rsidRPr="00132DD4" w:rsidRDefault="0059587A" w:rsidP="00132DD4">
      <w:pPr>
        <w:widowControl w:val="0"/>
        <w:spacing w:before="80" w:after="80"/>
        <w:ind w:firstLine="709"/>
        <w:rPr>
          <w:lang w:val="vi-VN"/>
        </w:rPr>
      </w:pPr>
      <w:r w:rsidRPr="00132DD4">
        <w:rPr>
          <w:lang w:val="vi-VN"/>
        </w:rPr>
        <w:t xml:space="preserve">3. Quản lý cao độ nền đô thị và cao độ xây dựng công trình được thực hiện thông qua các công tác sau: </w:t>
      </w:r>
    </w:p>
    <w:p w14:paraId="620D883F" w14:textId="77777777" w:rsidR="0059587A" w:rsidRPr="00132DD4" w:rsidRDefault="0059587A" w:rsidP="00132DD4">
      <w:pPr>
        <w:widowControl w:val="0"/>
        <w:spacing w:before="80" w:after="80"/>
        <w:ind w:firstLine="709"/>
        <w:rPr>
          <w:lang w:val="vi-VN"/>
        </w:rPr>
      </w:pPr>
      <w:r w:rsidRPr="00132DD4">
        <w:rPr>
          <w:lang w:val="vi-VN"/>
        </w:rPr>
        <w:t xml:space="preserve">a) Lập, thẩm định, phê duyệt quy hoạch đô thị; </w:t>
      </w:r>
    </w:p>
    <w:p w14:paraId="3C30B353" w14:textId="77777777" w:rsidR="0059587A" w:rsidRPr="00132DD4" w:rsidRDefault="0059587A" w:rsidP="00132DD4">
      <w:pPr>
        <w:widowControl w:val="0"/>
        <w:spacing w:before="80" w:after="80"/>
        <w:ind w:firstLine="709"/>
        <w:rPr>
          <w:lang w:val="vi-VN"/>
        </w:rPr>
      </w:pPr>
      <w:r w:rsidRPr="00132DD4">
        <w:rPr>
          <w:lang w:val="vi-VN"/>
        </w:rPr>
        <w:t xml:space="preserve">b) Quản lý hệ thống mốc giới được phê duyệt và triển khai cắm mốc ngoài thực địa; </w:t>
      </w:r>
    </w:p>
    <w:p w14:paraId="335C5A35" w14:textId="77777777" w:rsidR="0059587A" w:rsidRPr="00132DD4" w:rsidRDefault="0059587A" w:rsidP="00132DD4">
      <w:pPr>
        <w:widowControl w:val="0"/>
        <w:spacing w:before="80" w:after="80"/>
        <w:ind w:firstLine="709"/>
        <w:rPr>
          <w:lang w:val="vi-VN"/>
        </w:rPr>
      </w:pPr>
      <w:r w:rsidRPr="00132DD4">
        <w:rPr>
          <w:lang w:val="vi-VN"/>
        </w:rPr>
        <w:t xml:space="preserve">c) Thẩm định thiết kế xây dựng, cấp giấy phép xây dựng và nghiệm thu công trình. </w:t>
      </w:r>
    </w:p>
    <w:p w14:paraId="78FD8209" w14:textId="77777777" w:rsidR="0059587A" w:rsidRPr="00132DD4" w:rsidRDefault="0059587A" w:rsidP="00132DD4">
      <w:pPr>
        <w:widowControl w:val="0"/>
        <w:spacing w:before="80" w:after="80"/>
        <w:ind w:firstLine="709"/>
        <w:rPr>
          <w:lang w:val="vi-VN"/>
        </w:rPr>
      </w:pPr>
      <w:r w:rsidRPr="00132DD4">
        <w:rPr>
          <w:rFonts w:eastAsia="Times New Roman"/>
          <w:lang w:val="vi-VN" w:eastAsia="zh-CN"/>
        </w:rPr>
        <w:t>4.</w:t>
      </w:r>
      <w:r w:rsidRPr="00132DD4">
        <w:rPr>
          <w:lang w:val="vi-VN"/>
        </w:rPr>
        <w:t xml:space="preserve"> Cơ quan quản lý nhà nước về xây dựng theo phân cấp có trách nhiệm quản lý và cung cấp các thông tin về cao độ nền đô thị cho các tổ chức, cá nhân khi có nhu cầu.</w:t>
      </w:r>
    </w:p>
    <w:p w14:paraId="5E9A85A5" w14:textId="54F1094E" w:rsidR="0092674A" w:rsidRPr="00132DD4"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57" w:name="_Toc183099280"/>
      <w:bookmarkStart w:id="158" w:name="_Toc185256724"/>
      <w:bookmarkStart w:id="159" w:name="_Toc186811115"/>
      <w:r w:rsidRPr="00132DD4">
        <w:rPr>
          <w:rFonts w:ascii="Times New Roman" w:hAnsi="Times New Roman" w:cs="Times New Roman"/>
          <w:b/>
          <w:bCs/>
          <w:color w:val="auto"/>
        </w:rPr>
        <w:t xml:space="preserve">Quản lý phát triển </w:t>
      </w:r>
      <w:r w:rsidR="0059587A" w:rsidRPr="00132DD4">
        <w:rPr>
          <w:rFonts w:ascii="Times New Roman" w:hAnsi="Times New Roman" w:cs="Times New Roman"/>
          <w:b/>
          <w:bCs/>
          <w:color w:val="auto"/>
        </w:rPr>
        <w:t>hệ thống</w:t>
      </w:r>
      <w:r w:rsidRPr="00132DD4">
        <w:rPr>
          <w:rFonts w:ascii="Times New Roman" w:hAnsi="Times New Roman" w:cs="Times New Roman"/>
          <w:b/>
          <w:bCs/>
          <w:color w:val="auto"/>
        </w:rPr>
        <w:t xml:space="preserve"> hạ tầng kỹ thuật đô thị</w:t>
      </w:r>
      <w:bookmarkEnd w:id="157"/>
      <w:bookmarkEnd w:id="158"/>
      <w:r w:rsidR="00FC70FF">
        <w:rPr>
          <w:rFonts w:ascii="Times New Roman" w:hAnsi="Times New Roman" w:cs="Times New Roman"/>
          <w:b/>
          <w:bCs/>
          <w:color w:val="auto"/>
        </w:rPr>
        <w:t xml:space="preserve"> theo chuyên ngành</w:t>
      </w:r>
      <w:bookmarkEnd w:id="159"/>
    </w:p>
    <w:p w14:paraId="022E2D24" w14:textId="77777777" w:rsidR="00FC70FF" w:rsidRPr="00B04856" w:rsidRDefault="00FC70FF" w:rsidP="00FC70FF">
      <w:pPr>
        <w:widowControl w:val="0"/>
        <w:ind w:firstLine="709"/>
      </w:pPr>
      <w:r w:rsidRPr="00B04856">
        <w:t xml:space="preserve">1. Quản lý phát triển hệ thống giao </w:t>
      </w:r>
      <w:r w:rsidRPr="00B04856">
        <w:rPr>
          <w:lang w:val="vi-VN"/>
        </w:rPr>
        <w:t>thông</w:t>
      </w:r>
      <w:r w:rsidRPr="00B04856">
        <w:t xml:space="preserve"> đô thị:</w:t>
      </w:r>
    </w:p>
    <w:p w14:paraId="40867573" w14:textId="77777777" w:rsidR="00FC70FF" w:rsidRPr="00B04856" w:rsidRDefault="00FC70FF" w:rsidP="00FC70FF">
      <w:pPr>
        <w:widowControl w:val="0"/>
        <w:ind w:firstLine="709"/>
      </w:pPr>
      <w:r w:rsidRPr="00B04856">
        <w:t>a) Hệ thống giao thông đô thị được quy hoạch và đầu tư xây dựng đồng bộ, bảo đảm liên kết giữa các loại hình giao thông và hệ thống giao thông công cộng, giảm tải áp lực cho các đầu mối giao thông và từng tuyến đường;</w:t>
      </w:r>
    </w:p>
    <w:p w14:paraId="01549F8A" w14:textId="77777777" w:rsidR="00FC70FF" w:rsidRPr="00B04856" w:rsidRDefault="00FC70FF" w:rsidP="00FC70FF">
      <w:pPr>
        <w:widowControl w:val="0"/>
        <w:ind w:firstLine="709"/>
      </w:pPr>
      <w:r w:rsidRPr="00B04856">
        <w:t>b) Việc quản lý phát triển kết cấu hạ tầng giao thông đô thị thực hiện theo quy định của pháp luật về đường bộ, đường sắt, giao thông đường thủy nội địa và pháp luật khác có liên quan;</w:t>
      </w:r>
    </w:p>
    <w:p w14:paraId="267924AF" w14:textId="77777777" w:rsidR="00FC70FF" w:rsidRPr="00B04856" w:rsidRDefault="00FC70FF" w:rsidP="00FC70FF">
      <w:pPr>
        <w:widowControl w:val="0"/>
        <w:ind w:firstLine="709"/>
      </w:pPr>
      <w:r w:rsidRPr="00B04856">
        <w:lastRenderedPageBreak/>
        <w:t>c) Ủy ban nhân dân cấp tỉnh có trách nhiệm tổ chức phát triển giao thông công cộng với phương thức vận tải hành khách công cộng phù hợp cho các đô thị; ban hành chính sách hỗ trợ, khuyến khích người dân sử dụng phương tiện giao thông công cộng trên địa bàn tỉnh;</w:t>
      </w:r>
    </w:p>
    <w:p w14:paraId="10812638" w14:textId="77777777" w:rsidR="00FC70FF" w:rsidRPr="00B04856" w:rsidRDefault="00FC70FF" w:rsidP="00FC70FF">
      <w:pPr>
        <w:widowControl w:val="0"/>
        <w:ind w:firstLine="709"/>
      </w:pPr>
      <w:r w:rsidRPr="00B04856">
        <w:t>d) Ủy ban nhân dân các cấp theo phân cấp quản lý có trách nhiệm tổ chức phát triển các bãi đỗ xe, điểm dừng xe, đỗ xe bảo đảm thuận lợi cho việc tiếp cận giao thông công cộng đô thị và ưu tiên phát triển các tuyến giao thông xanh có làn đường dành cho người đi xe đạp và người đi bộ khi đầu tư xây dựng mới hoặc cải tạo, nâng cấp, mở rộng đường bộ đô thị;</w:t>
      </w:r>
    </w:p>
    <w:p w14:paraId="45A3ECC0" w14:textId="77777777" w:rsidR="00FC70FF" w:rsidRPr="00B04856" w:rsidRDefault="00FC70FF" w:rsidP="00FC70FF">
      <w:pPr>
        <w:widowControl w:val="0"/>
        <w:ind w:firstLine="709"/>
      </w:pPr>
      <w:r w:rsidRPr="00B04856">
        <w:t>đ) Việc sử dụng tạm thời lòng đường, vỉa hè vào mục đích khác tuân thủ theo quy định của pháp luật về trật tự, an toàn giao thông đường bộ. Cơ quan có thẩm quyền theo phân cấp của Ủy ban nhân cấp tỉnh quyết định về phương thức khai thác, sử dụng tạm thời lòng đường, vỉa hè vào mục đích khác đối với đường đô thị thuộc trách nhiệm quản lý của Ủy ban nhân dân cấp tỉnh theo quy định của pháp luật về đường bộ.</w:t>
      </w:r>
    </w:p>
    <w:p w14:paraId="3CBE5F00" w14:textId="77777777" w:rsidR="00FC70FF" w:rsidRPr="00B04856" w:rsidRDefault="00FC70FF" w:rsidP="00FC70FF">
      <w:pPr>
        <w:widowControl w:val="0"/>
        <w:ind w:firstLine="709"/>
      </w:pPr>
      <w:r w:rsidRPr="00B04856">
        <w:t>e) Các dự án đầu tư xây dựng công trình trụ sở cơ quan, nhà cao tầng và các công trình công cộng phải thiết kế bố trí đủ diện tích đỗ xe phù hợp với quy mô và tính chất của công trình;</w:t>
      </w:r>
    </w:p>
    <w:p w14:paraId="6E4F4BAE" w14:textId="77777777" w:rsidR="00FC70FF" w:rsidRPr="00B04856" w:rsidRDefault="00FC70FF" w:rsidP="00FC70FF">
      <w:pPr>
        <w:widowControl w:val="0"/>
        <w:ind w:firstLine="709"/>
      </w:pPr>
      <w:r w:rsidRPr="00B04856">
        <w:t xml:space="preserve">g) </w:t>
      </w:r>
      <w:r w:rsidRPr="00B04856">
        <w:rPr>
          <w:lang w:val="nl-NL"/>
        </w:rPr>
        <w:t>Ưu tiên sử dụng vật liệu có khả năng tiêu thấm nước khi đầu tư xây dựng mới hoặc cải tạo, nâng cấp kết cấu hạ tầng đường bộ đô thị</w:t>
      </w:r>
      <w:r w:rsidRPr="00B04856">
        <w:t>.</w:t>
      </w:r>
    </w:p>
    <w:p w14:paraId="73173364" w14:textId="77777777" w:rsidR="00FC70FF" w:rsidRPr="00D21101" w:rsidRDefault="00FC70FF" w:rsidP="00FC70FF">
      <w:pPr>
        <w:widowControl w:val="0"/>
        <w:ind w:firstLine="709"/>
        <w:rPr>
          <w:lang w:val="nl-NL"/>
        </w:rPr>
      </w:pPr>
      <w:r w:rsidRPr="00D21101">
        <w:t>2. Quản lý phát triển đối với hệ thống cấp nước, hệ thống thoát nước và xử lý nước thải, hệ thống hạ tầng cấp điện, hệ thống hạ tầng kỹ thuật viễn thông thụ động thực hiện theo quy định của pháp luật chuyên ngành riêng và các quy định khác có liên quan.</w:t>
      </w:r>
    </w:p>
    <w:p w14:paraId="5C1B73CB" w14:textId="77777777" w:rsidR="00FC70FF" w:rsidRPr="00B04856" w:rsidRDefault="00FC70FF" w:rsidP="00FC70FF">
      <w:pPr>
        <w:widowControl w:val="0"/>
        <w:ind w:firstLine="709"/>
      </w:pPr>
      <w:r w:rsidRPr="00D21101">
        <w:t xml:space="preserve">3. </w:t>
      </w:r>
      <w:r w:rsidRPr="00B04856">
        <w:rPr>
          <w:bCs/>
        </w:rPr>
        <w:t xml:space="preserve">Quản lý phát triển hệ thống </w:t>
      </w:r>
      <w:r w:rsidRPr="00B04856">
        <w:rPr>
          <w:lang w:val="vi-VN"/>
        </w:rPr>
        <w:t xml:space="preserve">chiếu sáng </w:t>
      </w:r>
      <w:r w:rsidRPr="00B04856">
        <w:t xml:space="preserve">công cộng </w:t>
      </w:r>
      <w:r w:rsidRPr="00B04856">
        <w:rPr>
          <w:lang w:val="vi-VN"/>
        </w:rPr>
        <w:t>đô thị</w:t>
      </w:r>
      <w:r w:rsidRPr="00B04856">
        <w:t>:</w:t>
      </w:r>
    </w:p>
    <w:p w14:paraId="24362550" w14:textId="77777777" w:rsidR="00FC70FF" w:rsidRPr="00B04856" w:rsidRDefault="00FC70FF" w:rsidP="00FC70FF">
      <w:pPr>
        <w:widowControl w:val="0"/>
        <w:ind w:firstLine="709"/>
      </w:pPr>
      <w:r w:rsidRPr="00B04856">
        <w:t xml:space="preserve">a) Phát triển hệ thống chiếu sáng đô thị phù hợp với định hướng phát triển chiếu sáng đô thị, bảo đảm chức năng chiếu sáng cho các hoạt động của đô thị về ban đêm, tạo mỹ quan đô thị, an toàn, tiết kiệm năng lượng và hiệu quả; </w:t>
      </w:r>
    </w:p>
    <w:p w14:paraId="4C423D7C" w14:textId="77777777" w:rsidR="00FC70FF" w:rsidRPr="00B04856" w:rsidRDefault="00FC70FF" w:rsidP="00FC70FF">
      <w:pPr>
        <w:widowControl w:val="0"/>
        <w:ind w:firstLine="709"/>
      </w:pPr>
      <w:r w:rsidRPr="00B04856">
        <w:t>b) Việc đầu tư mới hoặc cải tạo, thay thế công trình chiếu sáng công cộng đô thị phải sử dụng nguồn sáng, thiết bị chiếu sáng có hiệu suất cao, tiết kiệm năng lượng;</w:t>
      </w:r>
    </w:p>
    <w:p w14:paraId="243DAC91" w14:textId="77777777" w:rsidR="00FC70FF" w:rsidRPr="00B04856" w:rsidRDefault="00FC70FF" w:rsidP="00FC70FF">
      <w:pPr>
        <w:widowControl w:val="0"/>
        <w:ind w:firstLine="709"/>
      </w:pPr>
      <w:r w:rsidRPr="00B04856">
        <w:t>c) Các tổ chức, cá nhân tổ chức chiếu sáng bên ngoài công trình hoặc trong khuôn viên do mình sở hữu, quản lý phù hợp với khu vực xung quanh và hạn chế sử dụng ánh sáng quá mức;</w:t>
      </w:r>
    </w:p>
    <w:p w14:paraId="6D120D71" w14:textId="77777777" w:rsidR="00FC70FF" w:rsidRPr="00B04856" w:rsidRDefault="00FC70FF" w:rsidP="00FC70FF">
      <w:pPr>
        <w:widowControl w:val="0"/>
        <w:ind w:firstLine="709"/>
      </w:pPr>
      <w:r w:rsidRPr="00B04856">
        <w:t>d) Nhà nước có trách nhiệm xây dựng định hướng phát triển chiếu sáng đô thị theo giai đoạn phát triển kinh tế - xã hội và đáp ứng yêu cầu về đổi mới, ứng dụng khoa học công nghệ trong lĩnh vực chiếu sáng.</w:t>
      </w:r>
    </w:p>
    <w:p w14:paraId="689A8EED" w14:textId="77777777" w:rsidR="00FC70FF" w:rsidRPr="00B04856" w:rsidRDefault="00FC70FF" w:rsidP="00FC70FF">
      <w:pPr>
        <w:widowControl w:val="0"/>
        <w:ind w:firstLine="709"/>
      </w:pPr>
      <w:r w:rsidRPr="00B04856">
        <w:t>4. Quản lý phát triển hệ thống hạ tầng thu gom, xử lý chất thải rắn sinh hoạt và vệ sinh công cộng đô thị:</w:t>
      </w:r>
    </w:p>
    <w:p w14:paraId="0C6A0313" w14:textId="77777777" w:rsidR="00FC70FF" w:rsidRPr="00B04856" w:rsidRDefault="00FC70FF" w:rsidP="00FC70FF">
      <w:pPr>
        <w:widowControl w:val="0"/>
        <w:ind w:firstLine="709"/>
        <w:rPr>
          <w:shd w:val="clear" w:color="auto" w:fill="FFFFFF"/>
        </w:rPr>
      </w:pPr>
      <w:r w:rsidRPr="00B04856">
        <w:rPr>
          <w:shd w:val="clear" w:color="auto" w:fill="FFFFFF"/>
        </w:rPr>
        <w:t xml:space="preserve">a) Việc lựa chọn, bố trí các điểm thu gom chất thải rắn sinh hoạt và thùng </w:t>
      </w:r>
      <w:r w:rsidRPr="00B04856">
        <w:rPr>
          <w:shd w:val="clear" w:color="auto" w:fill="FFFFFF"/>
        </w:rPr>
        <w:lastRenderedPageBreak/>
        <w:t xml:space="preserve">rác công cộng trong đô thị phải bảo đảm cảnh quan đô thị, vệ sinh môi trường; phù hợp với phương thức phân loại và thuận tiện cho vận chuyển; </w:t>
      </w:r>
    </w:p>
    <w:p w14:paraId="5A04B5BC" w14:textId="77777777" w:rsidR="00FC70FF" w:rsidRPr="00B04856" w:rsidRDefault="00FC70FF" w:rsidP="00FC70FF">
      <w:pPr>
        <w:widowControl w:val="0"/>
        <w:ind w:firstLine="709"/>
        <w:rPr>
          <w:spacing w:val="-4"/>
          <w:lang w:val="es-PE"/>
        </w:rPr>
      </w:pPr>
      <w:r w:rsidRPr="00B04856">
        <w:rPr>
          <w:spacing w:val="-4"/>
          <w:shd w:val="clear" w:color="auto" w:fill="FFFFFF"/>
        </w:rPr>
        <w:t>b) Các khu vực đường phố, công viên, quảng trường, bến xe, nhà ga, khu vực công cộng được quét dọn, duy trì vệ sinh</w:t>
      </w:r>
      <w:r w:rsidRPr="00B04856">
        <w:rPr>
          <w:spacing w:val="-4"/>
          <w:lang w:val="es-PE"/>
        </w:rPr>
        <w:t xml:space="preserve"> và</w:t>
      </w:r>
      <w:r w:rsidRPr="00B04856">
        <w:rPr>
          <w:spacing w:val="-4"/>
          <w:shd w:val="clear" w:color="auto" w:fill="FFFFFF"/>
        </w:rPr>
        <w:t xml:space="preserve"> bố trí, lắp đặt đủ số lượng thùng rác công cộng, nhà vệ sinh công cộng theo quy chuẩn, tiêu chuẩn kỹ thuật</w:t>
      </w:r>
      <w:r w:rsidRPr="00B04856">
        <w:rPr>
          <w:spacing w:val="-4"/>
          <w:lang w:val="es-PE"/>
        </w:rPr>
        <w:t>;</w:t>
      </w:r>
    </w:p>
    <w:p w14:paraId="01BCD23B" w14:textId="77777777" w:rsidR="00FC70FF" w:rsidRPr="00B04856" w:rsidRDefault="00FC70FF" w:rsidP="00FC70FF">
      <w:pPr>
        <w:widowControl w:val="0"/>
        <w:ind w:firstLine="709"/>
      </w:pPr>
      <w:r w:rsidRPr="00B04856">
        <w:rPr>
          <w:shd w:val="clear" w:color="auto" w:fill="FFFFFF"/>
        </w:rPr>
        <w:t xml:space="preserve">c) Cơ sở xử lý chất thải rắn hiện hữu nằm trong đô thị phải được cải tạo, nâng cấp sử dụng công nghệ thân thiện với môi trường và bảo đảm khoảng cách an toàn về môi trường. Trường hợp gây ô nhiễm môi trường nghiêm trọng hoặc không nằm trong quy hoạch đô thị được cấp có thẩm quyền phê duyệt, Ủy ban nhân dân </w:t>
      </w:r>
      <w:r w:rsidRPr="00B04856">
        <w:rPr>
          <w:shd w:val="clear" w:color="auto" w:fill="FFFFFF"/>
          <w:lang w:val="vi-VN"/>
        </w:rPr>
        <w:t xml:space="preserve">cấp </w:t>
      </w:r>
      <w:r w:rsidRPr="00B04856">
        <w:rPr>
          <w:shd w:val="clear" w:color="auto" w:fill="FFFFFF"/>
        </w:rPr>
        <w:t xml:space="preserve">tỉnh có trách nhiệm xây dựng kế hoạch hoặc lộ trình đóng cửa, di dời và tổ chức thực hiện; </w:t>
      </w:r>
    </w:p>
    <w:p w14:paraId="43D9C83F" w14:textId="77777777" w:rsidR="00FC70FF" w:rsidRPr="00B04856" w:rsidRDefault="00FC70FF" w:rsidP="00FC70FF">
      <w:pPr>
        <w:widowControl w:val="0"/>
        <w:ind w:firstLine="709"/>
        <w:rPr>
          <w:shd w:val="clear" w:color="auto" w:fill="FFFFFF"/>
        </w:rPr>
      </w:pPr>
      <w:r w:rsidRPr="00B04856">
        <w:rPr>
          <w:lang w:val="es-PE"/>
        </w:rPr>
        <w:t>d) Đơn vị thực hiện dịch vụ thu gom, vận chuyển chất thải rắn có trách nhiệm thực hiện thu gom, vận chuyển chất thải rắn và vệ sinh đường phố theo lịch trình, quy trình được cấp có thẩm quyền phê duyệt và hợp đồng dịch vụ đã ký kết;</w:t>
      </w:r>
    </w:p>
    <w:p w14:paraId="14E3F62E" w14:textId="77777777" w:rsidR="00FC70FF" w:rsidRPr="00B04856" w:rsidRDefault="00FC70FF" w:rsidP="00FC70FF">
      <w:pPr>
        <w:widowControl w:val="0"/>
        <w:ind w:firstLine="709"/>
        <w:rPr>
          <w:lang w:val="es-PE"/>
        </w:rPr>
      </w:pPr>
      <w:r w:rsidRPr="00B04856">
        <w:t>đ)</w:t>
      </w:r>
      <w:r w:rsidRPr="00B04856">
        <w:rPr>
          <w:lang w:val="vi-VN"/>
        </w:rPr>
        <w:t xml:space="preserve"> Các tổ chức, cá nhân có trách nhiệm </w:t>
      </w:r>
      <w:r w:rsidRPr="00B04856">
        <w:rPr>
          <w:lang w:val="es-PE"/>
        </w:rPr>
        <w:t>giữ gìn vệ sinh hè phố, nơi công cộng chuyển giao chất thải rắn sinh hoạt cho đơn vị thực hiện dịch vụ thu gom, vận chuyển chất thải rắn đúng địa điểm, thời gian theo quy định pháp luật về bảo vệ môi trường và pháp luật khác có liên quan;</w:t>
      </w:r>
    </w:p>
    <w:p w14:paraId="0867EC4D" w14:textId="77777777" w:rsidR="00FC70FF" w:rsidRPr="00B04856" w:rsidRDefault="00FC70FF" w:rsidP="00FC70FF">
      <w:pPr>
        <w:widowControl w:val="0"/>
        <w:ind w:firstLine="709"/>
        <w:rPr>
          <w:rFonts w:eastAsia="Times New Roman"/>
          <w:kern w:val="0"/>
          <w:lang w:eastAsia="vi-VN"/>
        </w:rPr>
      </w:pPr>
      <w:r w:rsidRPr="00B04856">
        <w:rPr>
          <w:lang w:val="es-PE"/>
        </w:rPr>
        <w:t>e) Ủy ban nhân dân theo phân cấp quản lý có trách nhiệm tổ chức hạ tầng thu gom chất thải rắn sinh hoạt và lắp đặt thùng rác công cộng; kiểm tra, giám sát và tổ chức tuyên truyền phổ biến về công tác thu gom chất thải rắn, vệ sinh đường phố và khu vực công cộng trong phạm vi địa giới hành chính do mình quản lý</w:t>
      </w:r>
      <w:r w:rsidRPr="00B04856">
        <w:rPr>
          <w:rFonts w:eastAsia="Times New Roman"/>
          <w:kern w:val="0"/>
          <w:lang w:val="vi-VN" w:eastAsia="vi-VN"/>
        </w:rPr>
        <w:t>.</w:t>
      </w:r>
    </w:p>
    <w:p w14:paraId="15E0F22F" w14:textId="77777777" w:rsidR="00FC70FF" w:rsidRPr="00B04856" w:rsidRDefault="00FC70FF" w:rsidP="00FC70FF">
      <w:pPr>
        <w:widowControl w:val="0"/>
        <w:ind w:firstLine="709"/>
        <w:rPr>
          <w:rFonts w:eastAsia="Times New Roman"/>
          <w:b/>
          <w:kern w:val="0"/>
          <w:lang w:eastAsia="vi-VN"/>
        </w:rPr>
      </w:pPr>
      <w:r w:rsidRPr="00D21101">
        <w:rPr>
          <w:rFonts w:eastAsia="Times New Roman"/>
          <w:kern w:val="0"/>
          <w:lang w:eastAsia="vi-VN"/>
        </w:rPr>
        <w:t>5.</w:t>
      </w:r>
      <w:r w:rsidRPr="00B04856">
        <w:rPr>
          <w:rFonts w:eastAsia="Times New Roman"/>
          <w:kern w:val="0"/>
          <w:lang w:eastAsia="vi-VN"/>
        </w:rPr>
        <w:t xml:space="preserve"> </w:t>
      </w:r>
      <w:r w:rsidRPr="00B04856">
        <w:rPr>
          <w:lang w:val="es-PE"/>
        </w:rPr>
        <w:t>Quản lý hệ thống nhà tang lễ, nghĩa trang và cơ sở hỏa táng:</w:t>
      </w:r>
    </w:p>
    <w:p w14:paraId="71B7AEFE" w14:textId="77777777" w:rsidR="00FC70FF" w:rsidRPr="001A3D36" w:rsidRDefault="00FC70FF" w:rsidP="00FC70FF">
      <w:pPr>
        <w:widowControl w:val="0"/>
        <w:ind w:firstLine="709"/>
        <w:rPr>
          <w:spacing w:val="4"/>
          <w:lang w:val="es-PE"/>
        </w:rPr>
      </w:pPr>
      <w:r w:rsidRPr="001A3D36">
        <w:rPr>
          <w:spacing w:val="4"/>
          <w:lang w:val="es-PE"/>
        </w:rPr>
        <w:t xml:space="preserve">a) Nhà tang lễ, nghĩa trang và cơ sở hỏa táng phải được quản lý, sử dụng hiệu quả, đúng mục đích, bảo đảm yêu cầu về an toàn, an ninh và vệ sinh môi trường; </w:t>
      </w:r>
    </w:p>
    <w:p w14:paraId="2EC12FC6" w14:textId="77777777" w:rsidR="00FC70FF" w:rsidRPr="00B04856" w:rsidRDefault="00FC70FF" w:rsidP="00FC70FF">
      <w:pPr>
        <w:widowControl w:val="0"/>
        <w:ind w:firstLine="709"/>
        <w:rPr>
          <w:lang w:val="es-PE"/>
        </w:rPr>
      </w:pPr>
      <w:r w:rsidRPr="00B04856">
        <w:rPr>
          <w:lang w:val="es-PE"/>
        </w:rPr>
        <w:t>b) Hạn chế đầu tư xây dựng mới các nghĩa trang, cơ sở hỏa táng trong khu vực đô thị. Đối với nghĩa trang hiện hữu trong đô thị khi không còn đáp ứng yêu cầu về diện tích sử dụng, môi trường hoặc không phù hợp với quy hoạch đô thị được cấp có thẩm quyền phê duyệt, Ủy ban nhân dân cấp tỉnh có trách nhiệm xây dựng kế hoạch hoặc lộ trình cụ thể để đóng cửa, di dời hoặc cải tạo và tổ chức thực hiện;</w:t>
      </w:r>
    </w:p>
    <w:p w14:paraId="44528F2E" w14:textId="77777777" w:rsidR="00FC70FF" w:rsidRPr="00B04856" w:rsidRDefault="00FC70FF" w:rsidP="00FC70FF">
      <w:pPr>
        <w:widowControl w:val="0"/>
        <w:ind w:firstLine="709"/>
        <w:rPr>
          <w:lang w:val="es-PE"/>
        </w:rPr>
      </w:pPr>
      <w:r w:rsidRPr="00B04856">
        <w:rPr>
          <w:lang w:val="es-PE"/>
        </w:rPr>
        <w:t>c) Khuyến khích đầu tư xây dựng nhà tang lễ, nghĩa trang và cơ sở hỏa táng phục vụ cho nhiều địa phương; sử dụng hình thức táng mới văn minh, hiện đại, tiết kiệm đất, chi phí xây dựng;</w:t>
      </w:r>
    </w:p>
    <w:p w14:paraId="2E4B9FCB" w14:textId="77777777" w:rsidR="00FC70FF" w:rsidRPr="00B04856" w:rsidRDefault="00FC70FF" w:rsidP="00FC70FF">
      <w:pPr>
        <w:widowControl w:val="0"/>
        <w:ind w:firstLine="709"/>
        <w:rPr>
          <w:lang w:val="es-PE"/>
        </w:rPr>
      </w:pPr>
      <w:r w:rsidRPr="00B04856">
        <w:rPr>
          <w:lang w:val="es-PE"/>
        </w:rPr>
        <w:t xml:space="preserve">d) Ủy ban nhân dân </w:t>
      </w:r>
      <w:r w:rsidRPr="00B04856">
        <w:rPr>
          <w:lang w:val="vi-VN"/>
        </w:rPr>
        <w:t xml:space="preserve">cấp </w:t>
      </w:r>
      <w:r w:rsidRPr="00B04856">
        <w:rPr>
          <w:lang w:val="es-PE"/>
        </w:rPr>
        <w:t xml:space="preserve">tỉnh xây dựng và trình Hội đồng nhân dân cùng cấp ban hành cơ chế, chính sách hỗ trợ sử dụng hình thức hỏa táng phù hợp với điều kiện kinh tế - xã hội của địa phương.  </w:t>
      </w:r>
    </w:p>
    <w:p w14:paraId="263DFE8C" w14:textId="77777777" w:rsidR="00FC70FF" w:rsidRPr="00B04856" w:rsidRDefault="00FC70FF" w:rsidP="00FC70FF">
      <w:pPr>
        <w:widowControl w:val="0"/>
        <w:ind w:firstLine="709"/>
        <w:rPr>
          <w:lang w:val="es-PE"/>
        </w:rPr>
      </w:pPr>
      <w:r w:rsidRPr="00D21101">
        <w:rPr>
          <w:lang w:val="es-PE"/>
        </w:rPr>
        <w:lastRenderedPageBreak/>
        <w:t xml:space="preserve">6. </w:t>
      </w:r>
      <w:r w:rsidRPr="00B04856">
        <w:rPr>
          <w:lang w:val="es-PE"/>
        </w:rPr>
        <w:t xml:space="preserve">Quản lý phát triển </w:t>
      </w:r>
      <w:r>
        <w:rPr>
          <w:lang w:val="es-PE"/>
        </w:rPr>
        <w:t xml:space="preserve">hệ thống </w:t>
      </w:r>
      <w:r w:rsidRPr="00B04856">
        <w:rPr>
          <w:lang w:val="es-PE"/>
        </w:rPr>
        <w:t>cây xanh, công viên đô thị:</w:t>
      </w:r>
    </w:p>
    <w:p w14:paraId="335B057F" w14:textId="77777777" w:rsidR="00FC70FF" w:rsidRPr="00B04856" w:rsidRDefault="00FC70FF" w:rsidP="00FC70FF">
      <w:pPr>
        <w:widowControl w:val="0"/>
        <w:ind w:firstLine="709"/>
      </w:pPr>
      <w:r w:rsidRPr="00B04856">
        <w:rPr>
          <w:lang w:val="es-PE"/>
        </w:rPr>
        <w:t>a) Cây xanh, công viên đô thị được quản lý phát triển theo nội dung quy hoạch đô thị và nông thôn được cấp có thẩm quyền phê duyệt</w:t>
      </w:r>
      <w:r w:rsidRPr="00B04856">
        <w:t>; phù hợp với điều kiện tự nhiên, tính chất, chức năng, truyền thống, văn hóa và bản sắc của đô thị, thích ứng với biến đổi khí hậu; kết hợp hài hòa với không gian xanh tự nhiên, mặt nước, cảnh quan và môi trường, bảo đảm cân bằng hệ sinh thái, đa dạng sinh học;</w:t>
      </w:r>
    </w:p>
    <w:p w14:paraId="45EE9B4C" w14:textId="77777777" w:rsidR="00FC70FF" w:rsidRPr="00B04856" w:rsidRDefault="00FC70FF" w:rsidP="00FC70FF">
      <w:pPr>
        <w:widowControl w:val="0"/>
        <w:ind w:firstLine="709"/>
      </w:pPr>
      <w:r w:rsidRPr="00B04856">
        <w:t>b) Cây xanh, công viên đô thị được thường xuyên duy trì, vận hành hoặc cải tạo, nâng cấp khi cần thiết để bảo đảm không gian cảnh quan đô thị, chức năng phục vụ và an toàn cho cộng đồng;</w:t>
      </w:r>
    </w:p>
    <w:p w14:paraId="6DC89B5B" w14:textId="77777777" w:rsidR="00FC70FF" w:rsidRPr="00B04856" w:rsidRDefault="00FC70FF" w:rsidP="00FC70FF">
      <w:pPr>
        <w:widowControl w:val="0"/>
        <w:ind w:firstLine="709"/>
      </w:pPr>
      <w:r w:rsidRPr="00B04856">
        <w:t>c) Việc chặt hạ, dịch chuyển cây xanh đô thị phải được cơ quan quản lý có thẩm quyền cho phép, trừ các trường hợp được miễn phép theo quy định của Chính phủ;</w:t>
      </w:r>
    </w:p>
    <w:p w14:paraId="43FCEFB7" w14:textId="77777777" w:rsidR="00FC70FF" w:rsidRPr="00B04856" w:rsidRDefault="00FC70FF" w:rsidP="00FC70FF">
      <w:pPr>
        <w:widowControl w:val="0"/>
        <w:ind w:firstLine="709"/>
      </w:pPr>
      <w:r w:rsidRPr="00B04856">
        <w:t>d) Phát triển và bảo tồn mặt nước, hồ, hồ điều hòa trong đầu tư xây dựng mới hoặc cải tạo, nâng cấp công viên đô thị; bảo đảm kết hợp với hệ thống thoát nước đô thị để đáp ứng yêu cầu thoát nước, giảm thiểu ngập úng đô thị;</w:t>
      </w:r>
    </w:p>
    <w:p w14:paraId="59850A7C" w14:textId="77777777" w:rsidR="00FC70FF" w:rsidRPr="00B04856" w:rsidRDefault="00FC70FF" w:rsidP="00FC70FF">
      <w:pPr>
        <w:widowControl w:val="0"/>
        <w:ind w:firstLine="709"/>
      </w:pPr>
      <w:r w:rsidRPr="00B04856">
        <w:t>đ) Nhà nước có chính sách tạo điều kiện thuận lợi để các tổ chức, cá nhân tham gia quản lý phát triển cây xanh, công viên đô thị; khuyến khích phát triển các mảng xanh công trình trong đô thị để bổ sung diện tích cây xanh đô thị;</w:t>
      </w:r>
    </w:p>
    <w:p w14:paraId="5FF00A11" w14:textId="77777777" w:rsidR="00FC70FF" w:rsidRPr="00B04856" w:rsidRDefault="00FC70FF" w:rsidP="00FC70FF">
      <w:pPr>
        <w:widowControl w:val="0"/>
        <w:ind w:firstLine="709"/>
      </w:pPr>
      <w:r w:rsidRPr="00B04856">
        <w:t>e) Tổ chức, cá nhân có trách nhiệm bảo vệ cây xanh, công viên đô thị.</w:t>
      </w:r>
      <w:r w:rsidRPr="00B04856" w:rsidDel="00144E0F">
        <w:rPr>
          <w:lang w:val="vi-VN"/>
        </w:rPr>
        <w:t xml:space="preserve"> </w:t>
      </w:r>
    </w:p>
    <w:p w14:paraId="16BF11E8" w14:textId="585647EE" w:rsidR="00FC70FF" w:rsidRPr="00D21101" w:rsidRDefault="00FC70FF" w:rsidP="00FC70FF">
      <w:pPr>
        <w:widowControl w:val="0"/>
        <w:ind w:firstLine="709"/>
        <w:rPr>
          <w:lang w:val="vi-VN"/>
        </w:rPr>
      </w:pPr>
      <w:r w:rsidRPr="00D71C46">
        <w:t>7. Chính phủ quy định chi tiết về quản lý hệ thống hạ tầng kỹ thuật đô thị quy định tại các khoản 1, 3, 5, 6 Điều này.</w:t>
      </w:r>
    </w:p>
    <w:p w14:paraId="05A9F3A3" w14:textId="77777777" w:rsidR="0092674A" w:rsidRPr="00132DD4"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60" w:name="_Toc183099281"/>
      <w:bookmarkStart w:id="161" w:name="_Toc185256725"/>
      <w:bookmarkStart w:id="162" w:name="_Toc186811116"/>
      <w:r w:rsidRPr="00132DD4">
        <w:rPr>
          <w:rFonts w:ascii="Times New Roman" w:hAnsi="Times New Roman" w:cs="Times New Roman"/>
          <w:b/>
          <w:bCs/>
          <w:color w:val="auto"/>
        </w:rPr>
        <w:t>Yêu cầu đáp ứng hạ tầng kỹ thuật đô thị</w:t>
      </w:r>
      <w:bookmarkEnd w:id="153"/>
      <w:bookmarkEnd w:id="154"/>
      <w:bookmarkEnd w:id="155"/>
      <w:bookmarkEnd w:id="156"/>
      <w:r w:rsidRPr="00132DD4">
        <w:rPr>
          <w:rFonts w:ascii="Times New Roman" w:hAnsi="Times New Roman" w:cs="Times New Roman"/>
          <w:b/>
          <w:bCs/>
          <w:color w:val="auto"/>
        </w:rPr>
        <w:t xml:space="preserve"> đối với dự án đầu tư xây dựng</w:t>
      </w:r>
      <w:bookmarkEnd w:id="160"/>
      <w:bookmarkEnd w:id="161"/>
      <w:bookmarkEnd w:id="162"/>
    </w:p>
    <w:p w14:paraId="30C30968" w14:textId="77777777" w:rsidR="001968EA" w:rsidRPr="00B04856" w:rsidRDefault="001968EA" w:rsidP="001968EA">
      <w:pPr>
        <w:pStyle w:val="NormalPara"/>
        <w:widowControl w:val="0"/>
        <w:spacing w:after="120" w:line="240" w:lineRule="auto"/>
        <w:ind w:firstLine="709"/>
        <w:rPr>
          <w:rFonts w:eastAsia="Calibri"/>
          <w:kern w:val="2"/>
        </w:rPr>
      </w:pPr>
      <w:bookmarkStart w:id="163" w:name="_Toc177374261"/>
      <w:bookmarkStart w:id="164" w:name="_Toc177541055"/>
      <w:r w:rsidRPr="00B04856">
        <w:rPr>
          <w:rFonts w:eastAsia="Calibri"/>
          <w:kern w:val="2"/>
        </w:rPr>
        <w:t>1. Dự án đầu tư xây dựng trong khu vực đô thị hiện hữu hoặc khu vực phát triển mới phải bảo đảm hạ tầng kỹ thuật kết nối ngoài hàng rào bao gồm:</w:t>
      </w:r>
    </w:p>
    <w:p w14:paraId="454CA170"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a) Giao thông;</w:t>
      </w:r>
    </w:p>
    <w:p w14:paraId="27DA2A8B"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b) Cấp nước;</w:t>
      </w:r>
    </w:p>
    <w:p w14:paraId="779EDCB3"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c) Thoát nước và xử lý nước thải;</w:t>
      </w:r>
    </w:p>
    <w:p w14:paraId="2485C6CD"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d) Cấp điện, viễn thông thụ động.</w:t>
      </w:r>
    </w:p>
    <w:p w14:paraId="3B285F0B"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2. Trách nhiệm bảo đảm hạ tầng kỹ thuật kết nối ngoài hàng rào đối với dự án đầu tư xây dựng như sau:</w:t>
      </w:r>
    </w:p>
    <w:p w14:paraId="16D30828" w14:textId="77777777" w:rsidR="001968EA" w:rsidRPr="00D71C46" w:rsidRDefault="001968EA" w:rsidP="001968EA">
      <w:pPr>
        <w:pStyle w:val="NormalPara"/>
        <w:widowControl w:val="0"/>
        <w:spacing w:after="120" w:line="240" w:lineRule="auto"/>
        <w:ind w:firstLine="709"/>
        <w:rPr>
          <w:rFonts w:eastAsia="Calibri"/>
          <w:spacing w:val="-2"/>
          <w:kern w:val="2"/>
        </w:rPr>
      </w:pPr>
      <w:r w:rsidRPr="00D71C46">
        <w:rPr>
          <w:rFonts w:eastAsia="Calibri"/>
          <w:spacing w:val="-2"/>
          <w:kern w:val="2"/>
        </w:rPr>
        <w:t>a) Nhà nước có trách nhiệm đầu tư xây dựng hạ tầng kỹ thuật kết nối ngoài hàng rào đối với dự án đầu tư xây dựng do Nhà nước đầu tư và thu hút đầu tư;</w:t>
      </w:r>
    </w:p>
    <w:p w14:paraId="38ECB43C"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b) Nhà đầu tư có trách nhiệm thực hiện thỏa thuận đấu nối của dự án đầu tư xây dựng do mình triển khai với hạ tầng kỹ thuật kết nối ngoài hàng rào;</w:t>
      </w:r>
    </w:p>
    <w:p w14:paraId="6BCB2322" w14:textId="77777777" w:rsidR="001968EA" w:rsidRPr="00B04856" w:rsidRDefault="001968EA" w:rsidP="001968EA">
      <w:pPr>
        <w:pStyle w:val="NormalPara"/>
        <w:widowControl w:val="0"/>
        <w:spacing w:after="120" w:line="240" w:lineRule="auto"/>
        <w:ind w:firstLine="709"/>
        <w:rPr>
          <w:rFonts w:eastAsia="Calibri"/>
          <w:kern w:val="2"/>
        </w:rPr>
      </w:pPr>
      <w:r w:rsidRPr="00B04856">
        <w:rPr>
          <w:rFonts w:eastAsia="Calibri"/>
          <w:kern w:val="2"/>
        </w:rPr>
        <w:t xml:space="preserve">c) Trường hợp dự án đầu tư xây dựng do nhà đầu tư đề xuất phù hợp với quy hoạch đô thị đã phê duyệt mà hạ tầng kỹ thuật kết nối ngoài hàng rào chưa </w:t>
      </w:r>
      <w:r w:rsidRPr="00B04856">
        <w:rPr>
          <w:rFonts w:eastAsia="Calibri"/>
          <w:kern w:val="2"/>
        </w:rPr>
        <w:lastRenderedPageBreak/>
        <w:t xml:space="preserve">được đầu tư xây dựng, </w:t>
      </w:r>
      <w:r>
        <w:rPr>
          <w:rFonts w:eastAsia="Calibri"/>
          <w:kern w:val="2"/>
        </w:rPr>
        <w:t>n</w:t>
      </w:r>
      <w:r w:rsidRPr="00B04856">
        <w:rPr>
          <w:rFonts w:eastAsia="Calibri"/>
          <w:kern w:val="2"/>
        </w:rPr>
        <w:t>hà đầu tư có trách nhiệm thực hiện đầu tư xây dựng hạ tầng kỹ thuật kết nối ngoài hàng rào trước khi thực hiện dự án do mình đề xuất và bảo đảm tuân thủ theo quy định của pháp luật về đầu tư, đầu tư theo phương thức đối tác công tư, xây dựng và pháp luật khác có liên quan.</w:t>
      </w:r>
    </w:p>
    <w:p w14:paraId="6B0FB82D" w14:textId="77777777" w:rsidR="001968EA" w:rsidRPr="00B04856" w:rsidRDefault="001968EA" w:rsidP="001968EA">
      <w:pPr>
        <w:pStyle w:val="NormalPara"/>
        <w:widowControl w:val="0"/>
        <w:spacing w:before="60" w:after="60" w:line="240" w:lineRule="auto"/>
        <w:ind w:firstLine="709"/>
        <w:rPr>
          <w:rFonts w:eastAsia="Calibri"/>
          <w:kern w:val="2"/>
        </w:rPr>
      </w:pPr>
      <w:r w:rsidRPr="00B04856">
        <w:rPr>
          <w:rFonts w:eastAsia="Calibri"/>
          <w:kern w:val="2"/>
        </w:rPr>
        <w:t>3. Ở giai đoạn chuẩn bị dự án đầu tư xây dựng trong khu vực đô thị hiện hữu hoặc khu vực phát triển mới theo quy định của pháp luật về xây dựng, chủ đầu tư phải đánh giá khả năng đáp ứng hạ tầng kỹ thuật đô thị khi thực hiện đánh giá tác động của dự án đầu tư xây dựng; trừ các trường hợp dự án chỉ cần lập báo cáo kinh tế - kỹ thuật đầu tư xây dựng theo quy định của pháp luật về xây dựng và nhà ở riêng lẻ của hộ gia đình, cá nhân.</w:t>
      </w:r>
    </w:p>
    <w:p w14:paraId="551974AE" w14:textId="77777777" w:rsidR="001968EA" w:rsidRPr="00B04856" w:rsidRDefault="001968EA" w:rsidP="001968EA">
      <w:pPr>
        <w:pStyle w:val="NormalPara"/>
        <w:widowControl w:val="0"/>
        <w:spacing w:before="60" w:after="60" w:line="240" w:lineRule="auto"/>
        <w:ind w:firstLine="709"/>
        <w:rPr>
          <w:rFonts w:eastAsia="Calibri"/>
          <w:kern w:val="2"/>
        </w:rPr>
      </w:pPr>
      <w:r w:rsidRPr="00B04856">
        <w:rPr>
          <w:rFonts w:eastAsia="Calibri"/>
          <w:kern w:val="2"/>
        </w:rPr>
        <w:t>4. Đánh giá khả năng đáp ứng hạ tầng kỹ thuật đô thị tại khoản 3 Điều này được thực hiện theo các cấp độ sau:</w:t>
      </w:r>
    </w:p>
    <w:p w14:paraId="4C9E2B6D" w14:textId="77777777" w:rsidR="001968EA" w:rsidRPr="00B04856" w:rsidRDefault="001968EA" w:rsidP="001968EA">
      <w:pPr>
        <w:pStyle w:val="NormalPara"/>
        <w:widowControl w:val="0"/>
        <w:spacing w:before="60" w:after="60" w:line="240" w:lineRule="auto"/>
        <w:ind w:firstLine="709"/>
        <w:rPr>
          <w:rFonts w:eastAsia="Calibri"/>
          <w:kern w:val="2"/>
        </w:rPr>
      </w:pPr>
      <w:r w:rsidRPr="00B04856">
        <w:rPr>
          <w:rFonts w:eastAsia="Calibri"/>
          <w:kern w:val="2"/>
        </w:rPr>
        <w:t>a) Đánh giá sơ bộ khả năng đáp ứng hạ tầng kỹ thuật đô thị trong lập báo cáo nghiên cứu tiền khả thi đầu tư xây dựng;</w:t>
      </w:r>
    </w:p>
    <w:p w14:paraId="1AC6D436" w14:textId="77777777" w:rsidR="00923676" w:rsidRDefault="001968EA" w:rsidP="001968EA">
      <w:pPr>
        <w:pStyle w:val="NormalPara"/>
        <w:widowControl w:val="0"/>
        <w:spacing w:before="60" w:after="60" w:line="240" w:lineRule="auto"/>
        <w:ind w:firstLine="709"/>
        <w:rPr>
          <w:rFonts w:eastAsia="Calibri"/>
          <w:kern w:val="2"/>
        </w:rPr>
      </w:pPr>
      <w:r w:rsidRPr="00B04856">
        <w:rPr>
          <w:rFonts w:eastAsia="Calibri"/>
          <w:kern w:val="2"/>
        </w:rPr>
        <w:t>b) Đánh giá khả năng đáp ứng hạ tầng kỹ thuật đô thị trong lập báo cáo nghiên cứu khả thi đầu tư xây dựng.</w:t>
      </w:r>
    </w:p>
    <w:p w14:paraId="6AF4C3DF" w14:textId="2D7C75FA" w:rsidR="001968EA" w:rsidRPr="00923676" w:rsidRDefault="001968EA" w:rsidP="001968EA">
      <w:pPr>
        <w:pStyle w:val="NormalPara"/>
        <w:widowControl w:val="0"/>
        <w:spacing w:before="60" w:after="60" w:line="240" w:lineRule="auto"/>
        <w:ind w:firstLine="709"/>
      </w:pPr>
      <w:r w:rsidRPr="00923676">
        <w:rPr>
          <w:rFonts w:eastAsia="Calibri"/>
          <w:kern w:val="2"/>
        </w:rPr>
        <w:t xml:space="preserve">5. Nội dung chính </w:t>
      </w:r>
      <w:r w:rsidRPr="00923676">
        <w:rPr>
          <w:spacing w:val="-2"/>
        </w:rPr>
        <w:t xml:space="preserve">đánh giá khả năng đáp ứng hạ tầng kỹ thuật bao gồm: </w:t>
      </w:r>
    </w:p>
    <w:p w14:paraId="4B0B2298" w14:textId="77777777" w:rsidR="001968EA" w:rsidRPr="00923676" w:rsidRDefault="001968EA" w:rsidP="001968EA">
      <w:pPr>
        <w:pStyle w:val="NormalPara"/>
        <w:widowControl w:val="0"/>
        <w:spacing w:before="60" w:after="60" w:line="240" w:lineRule="auto"/>
        <w:ind w:firstLine="709"/>
      </w:pPr>
      <w:r w:rsidRPr="00923676">
        <w:t xml:space="preserve">a) Xác </w:t>
      </w:r>
      <w:r w:rsidRPr="00923676">
        <w:rPr>
          <w:spacing w:val="-2"/>
        </w:rPr>
        <w:t>định</w:t>
      </w:r>
      <w:r w:rsidRPr="00923676">
        <w:t xml:space="preserve"> quy mô, thời gian hoàn thành dự án đầu tư xây dựng; </w:t>
      </w:r>
    </w:p>
    <w:p w14:paraId="053B004F" w14:textId="77777777" w:rsidR="001968EA" w:rsidRPr="00923676" w:rsidRDefault="001968EA" w:rsidP="001968EA">
      <w:r w:rsidRPr="00923676">
        <w:t>b) Đánh giá tác động, năng lực đáp ứng của hệ thống hạ tầng kỹ thuật trên cơ sở số liệu khảo sát, tính toán tại thời điểm dự án hình thành, ước tính khối lượng chất tải vào hệ thống hạ tầng kỹ thuật sau khi dự án hình thành để xem xét năng lực của hệ thống hạ tầng kỹ thuật chịu ảnh hưởng tác động của dự án khi hình thành;</w:t>
      </w:r>
    </w:p>
    <w:p w14:paraId="43877711" w14:textId="77777777" w:rsidR="001968EA" w:rsidRPr="00923676" w:rsidRDefault="001968EA" w:rsidP="001968EA">
      <w:pPr>
        <w:pStyle w:val="NormalPara"/>
        <w:widowControl w:val="0"/>
        <w:spacing w:before="60" w:after="60" w:line="240" w:lineRule="auto"/>
        <w:ind w:firstLine="709"/>
      </w:pPr>
      <w:r w:rsidRPr="00923676">
        <w:t>c) Đề xuất các phương án giảm thiểu tác động vào hệ thống hạ tầng kỹ thuật của dự án (nếu có) hoặc phương án cải tạo, nâng cấp hệ thống hạ tầng kỹ thuật xung quanh khu vực dự án;</w:t>
      </w:r>
    </w:p>
    <w:p w14:paraId="3EEFB2FF" w14:textId="77777777" w:rsidR="001968EA" w:rsidRPr="00923676" w:rsidRDefault="001968EA" w:rsidP="001968EA">
      <w:pPr>
        <w:pStyle w:val="NormalPara"/>
        <w:widowControl w:val="0"/>
        <w:spacing w:before="60" w:after="60" w:line="240" w:lineRule="auto"/>
        <w:ind w:firstLine="709"/>
      </w:pPr>
      <w:r w:rsidRPr="00923676">
        <w:t>d) Các yêu cầu khác theo quy định.</w:t>
      </w:r>
    </w:p>
    <w:p w14:paraId="0CB2C917" w14:textId="77777777" w:rsidR="001968EA" w:rsidRPr="00923676" w:rsidRDefault="001968EA" w:rsidP="001968EA">
      <w:pPr>
        <w:widowControl w:val="0"/>
      </w:pPr>
      <w:r w:rsidRPr="00923676">
        <w:t>6</w:t>
      </w:r>
      <w:r w:rsidRPr="00923676">
        <w:rPr>
          <w:lang w:val="vi-VN"/>
        </w:rPr>
        <w:t xml:space="preserve">. Nhà đầu tư </w:t>
      </w:r>
      <w:r w:rsidRPr="00923676">
        <w:t>có trách nhiệm đánh giá khả năng đáp ứng hạ tầng kỹ thuật với dự án đầu tư do mình đề xuất.</w:t>
      </w:r>
    </w:p>
    <w:p w14:paraId="52CD5741" w14:textId="77777777" w:rsidR="001968EA" w:rsidRPr="00923676" w:rsidRDefault="001968EA" w:rsidP="001968EA">
      <w:pPr>
        <w:pStyle w:val="NormalPara"/>
        <w:widowControl w:val="0"/>
        <w:spacing w:after="120" w:line="240" w:lineRule="auto"/>
        <w:ind w:firstLine="709"/>
        <w:rPr>
          <w:rFonts w:eastAsia="Calibri"/>
          <w:spacing w:val="-4"/>
          <w:kern w:val="2"/>
        </w:rPr>
      </w:pPr>
      <w:r w:rsidRPr="00923676">
        <w:rPr>
          <w:rFonts w:eastAsia="Calibri"/>
          <w:spacing w:val="-4"/>
          <w:kern w:val="2"/>
        </w:rPr>
        <w:t>7. Cơ quan quản lý nhà nước có thẩm quyền thẩm định báo cáo nghiên cứu tiền khả thi đầu tư xây dựng và báo cáo nghiên cứu khả thi đầu tư xây dựng có trách nhiệm thẩm định nội dung đánh giá khả năng đáp ứng hạ tầng kỹ thuật đô thị.</w:t>
      </w:r>
    </w:p>
    <w:p w14:paraId="41D932C6" w14:textId="6B6668BF" w:rsidR="001968EA" w:rsidRPr="00923676" w:rsidRDefault="001968EA" w:rsidP="001968EA">
      <w:pPr>
        <w:pStyle w:val="NormalPara"/>
        <w:widowControl w:val="0"/>
        <w:spacing w:after="120" w:line="240" w:lineRule="auto"/>
        <w:ind w:firstLine="709"/>
        <w:rPr>
          <w:rFonts w:eastAsia="Calibri"/>
          <w:kern w:val="2"/>
        </w:rPr>
      </w:pPr>
      <w:r w:rsidRPr="00923676">
        <w:rPr>
          <w:rFonts w:eastAsia="Calibri"/>
          <w:kern w:val="2"/>
        </w:rPr>
        <w:t>8. Chính phủ quy định chi tiết Điều này.</w:t>
      </w:r>
    </w:p>
    <w:p w14:paraId="7C2A5A6A" w14:textId="77777777" w:rsidR="0092674A" w:rsidRPr="00132DD4"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65" w:name="_Toc180085648"/>
      <w:bookmarkStart w:id="166" w:name="_Toc180164311"/>
      <w:bookmarkStart w:id="167" w:name="_Toc183099282"/>
      <w:bookmarkStart w:id="168" w:name="_Ref185232493"/>
      <w:bookmarkStart w:id="169" w:name="_Ref185256161"/>
      <w:bookmarkStart w:id="170" w:name="_Toc185256726"/>
      <w:bookmarkStart w:id="171" w:name="_Ref186454437"/>
      <w:bookmarkStart w:id="172" w:name="_Toc186811117"/>
      <w:r w:rsidRPr="00132DD4">
        <w:rPr>
          <w:rFonts w:ascii="Times New Roman" w:hAnsi="Times New Roman" w:cs="Times New Roman"/>
          <w:b/>
          <w:bCs/>
          <w:color w:val="auto"/>
        </w:rPr>
        <w:t>Bàn giao công trình hạ tầng kỹ thuật đô thị</w:t>
      </w:r>
      <w:bookmarkEnd w:id="149"/>
      <w:bookmarkEnd w:id="163"/>
      <w:bookmarkEnd w:id="164"/>
      <w:bookmarkEnd w:id="165"/>
      <w:bookmarkEnd w:id="166"/>
      <w:bookmarkEnd w:id="167"/>
      <w:bookmarkEnd w:id="168"/>
      <w:bookmarkEnd w:id="169"/>
      <w:bookmarkEnd w:id="170"/>
      <w:bookmarkEnd w:id="171"/>
      <w:bookmarkEnd w:id="172"/>
    </w:p>
    <w:p w14:paraId="6B569D66" w14:textId="77777777" w:rsidR="001968EA" w:rsidRPr="00B04856" w:rsidRDefault="001968EA" w:rsidP="001968EA">
      <w:pPr>
        <w:widowControl w:val="0"/>
      </w:pPr>
      <w:bookmarkStart w:id="173" w:name="_Toc144288760"/>
      <w:r w:rsidRPr="00B04856">
        <w:t>1. Bàn giao công trình hạ tầng kỹ thuật từ nhà thầu thi công cho chủ đầu tư sau khi đã hoàn thành nghiệm thu công trình thực hiện theo quy định của pháp luật về xây dựng.</w:t>
      </w:r>
    </w:p>
    <w:p w14:paraId="74E1490A" w14:textId="3BE6662B" w:rsidR="001968EA" w:rsidRPr="00B04856" w:rsidRDefault="001968EA" w:rsidP="001968EA">
      <w:pPr>
        <w:widowControl w:val="0"/>
      </w:pPr>
      <w:r w:rsidRPr="00B04856">
        <w:t xml:space="preserve">2. Bàn giao công trình hạ tầng kỹ thuật hình thành theo dự án đầu tư xây dựng sử dụng vốn nhà nước từ chủ đầu tư cho đối </w:t>
      </w:r>
      <w:r w:rsidR="004E50DF">
        <w:t>tượng</w:t>
      </w:r>
      <w:r w:rsidRPr="00B04856">
        <w:t xml:space="preserve"> được cơ quan quản lý nhà nước có thẩm quyền giao quản lý tài sản công trình hạ tầng kỹ thuật đô thị </w:t>
      </w:r>
      <w:r w:rsidRPr="00B04856">
        <w:lastRenderedPageBreak/>
        <w:t>thực hiện theo quy định của pháp luật về quản lý, sử dụng tài sản công, xây dựng và pháp luật khác có liên quan.</w:t>
      </w:r>
    </w:p>
    <w:p w14:paraId="01BBEF8F" w14:textId="77777777" w:rsidR="001968EA" w:rsidRPr="00B04856" w:rsidRDefault="001968EA" w:rsidP="001968EA">
      <w:pPr>
        <w:widowControl w:val="0"/>
      </w:pPr>
      <w:r w:rsidRPr="00B04856">
        <w:t xml:space="preserve">3. Bàn giao công trình hạ tầng kỹ thuật hình thành theo dự án PPP từ chủ đầu tư cho Nhà nước quản lý thực hiện theo quy định của pháp luật về đầu tư theo phương thức đối tác công tư và pháp luật khác có liên quan.   </w:t>
      </w:r>
    </w:p>
    <w:p w14:paraId="21E1FC38" w14:textId="34212441" w:rsidR="001968EA" w:rsidRPr="00B04856" w:rsidRDefault="001968EA" w:rsidP="001968EA">
      <w:pPr>
        <w:widowControl w:val="0"/>
      </w:pPr>
      <w:r w:rsidRPr="00B04856">
        <w:t xml:space="preserve">4. Bàn giao công trình hạ tầng kỹ thuật hình thành theo dự án đầu tư xây dựng sử dụng nguồn vốn đầu tư hợp pháp của tổ chức, cá nhân không thuộc trường hợp quy định tại khoản 2, </w:t>
      </w:r>
      <w:r w:rsidRPr="00D21101">
        <w:t xml:space="preserve">khoản </w:t>
      </w:r>
      <w:r w:rsidRPr="00B04856">
        <w:t xml:space="preserve">3 Điều này cho Nhà nước quản lý </w:t>
      </w:r>
      <w:r w:rsidRPr="00923676">
        <w:t>thực hiện như sau</w:t>
      </w:r>
      <w:r w:rsidRPr="00B04856">
        <w:t>:</w:t>
      </w:r>
    </w:p>
    <w:p w14:paraId="7595BDD2" w14:textId="77777777" w:rsidR="001968EA" w:rsidRPr="00B04856" w:rsidRDefault="001968EA" w:rsidP="001968EA">
      <w:pPr>
        <w:widowControl w:val="0"/>
      </w:pPr>
      <w:r w:rsidRPr="00B04856">
        <w:t>a) Chủ đầu tư thực hiện bàn giao công trình hạ tầng kỹ thuật cho Nhà nước quản lý sau khi kết thúc thời hạn hoạt động của dự án, trừ trường hợp quy định tại điểm b khoản này;</w:t>
      </w:r>
    </w:p>
    <w:p w14:paraId="0CA00B17" w14:textId="77777777" w:rsidR="001968EA" w:rsidRPr="00B04856" w:rsidRDefault="001968EA" w:rsidP="001968EA">
      <w:pPr>
        <w:widowControl w:val="0"/>
      </w:pPr>
      <w:r w:rsidRPr="00B04856">
        <w:t>b) Chủ đầu tư được bàn giao công trình hạ tầng kỹ thuật cho Nhà nước quản lý theo giai đoạn dự án hoặc sau khi hoàn thành đầu tư xây dựng dự án đối với trường hợp đã được xác định thời điểm, nội dung bàn giao công trình hạ tầng kỹ thuật trong văn bản chấp thuận chủ trương đầu tư dự án;</w:t>
      </w:r>
    </w:p>
    <w:p w14:paraId="72D6371C" w14:textId="77777777" w:rsidR="001968EA" w:rsidRPr="00B04856" w:rsidRDefault="001968EA" w:rsidP="001968EA">
      <w:pPr>
        <w:widowControl w:val="0"/>
      </w:pPr>
      <w:r w:rsidRPr="00B04856">
        <w:t>c) Thủ tục bàn giao, tiếp nhận công trình hạ tầng kỹ thuật quy định tại khoản này bao gồm việc xác lập quyền sở hữu toàn dân và giao quản lý tài sản công trình hạ tầng kỹ thuật theo quy định của pháp luật về quản lý, sử dụng tài sản công.</w:t>
      </w:r>
    </w:p>
    <w:p w14:paraId="1F0D317F" w14:textId="77777777" w:rsidR="001968EA" w:rsidRPr="00923676" w:rsidRDefault="001968EA" w:rsidP="001968EA">
      <w:pPr>
        <w:widowControl w:val="0"/>
      </w:pPr>
      <w:r w:rsidRPr="00B04856">
        <w:t xml:space="preserve">5. Bàn giao </w:t>
      </w:r>
      <w:r w:rsidRPr="00923676">
        <w:t>công trình hạ tầng kỹ thuật từ đối tượng được cơ quan quản lý nhà nước có thẩm quyền giao quản lý tài sản công trình hạ tầng kỹ thuật cho tổ chức, cá nhân khai thác, vận hành công trình hạ tầng kỹ thuật thực hiện theo quy định của pháp luật về quản lý, sử dụng tài sản công và quy định của pháp luật khác có liên quan.</w:t>
      </w:r>
    </w:p>
    <w:p w14:paraId="5830A695" w14:textId="77777777" w:rsidR="001968EA" w:rsidRPr="00923676" w:rsidRDefault="001968EA" w:rsidP="001968EA">
      <w:pPr>
        <w:widowControl w:val="0"/>
      </w:pPr>
      <w:r w:rsidRPr="00923676">
        <w:t>6. Cơ quan quản lý nhà nước có thẩm quyền quyết định tiếp nhận công trình hạ tầng kỹ thuật theo quy định tại khoản 3, 4 Điều này là cơ quan quản lý nhà nước có thẩm quyền giao quản lý tài sản công trình hạ tầng kỹ thuật theo quy định của pháp luật về quản lý, sử dụng tài sản công.</w:t>
      </w:r>
    </w:p>
    <w:p w14:paraId="5D738CFA" w14:textId="77777777" w:rsidR="001968EA" w:rsidRPr="00923676" w:rsidRDefault="001968EA" w:rsidP="001968EA">
      <w:pPr>
        <w:widowControl w:val="0"/>
      </w:pPr>
      <w:r w:rsidRPr="00923676">
        <w:t>7. Chính phủ quy định về bàn giao công trình hạ tầng kỹ thuật và thẩm quyền, trách nhiệm bàn giao, tiếp nhận đối với công trình hạ tầng kỹ thuật quy định tại khoản 4 Điều này.</w:t>
      </w:r>
    </w:p>
    <w:p w14:paraId="4194EDED" w14:textId="5C5B1554" w:rsidR="0092674A" w:rsidRPr="00923676" w:rsidRDefault="009267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74" w:name="_Toc179907151"/>
      <w:bookmarkStart w:id="175" w:name="_Toc180085649"/>
      <w:bookmarkStart w:id="176" w:name="_Toc180164312"/>
      <w:bookmarkStart w:id="177" w:name="_Toc183099283"/>
      <w:bookmarkStart w:id="178" w:name="_Toc185256727"/>
      <w:bookmarkStart w:id="179" w:name="_Toc186811118"/>
      <w:bookmarkStart w:id="180" w:name="_Toc177374262"/>
      <w:bookmarkStart w:id="181" w:name="_Toc177541056"/>
      <w:bookmarkEnd w:id="173"/>
      <w:r w:rsidRPr="00923676">
        <w:rPr>
          <w:rFonts w:ascii="Times New Roman" w:hAnsi="Times New Roman" w:cs="Times New Roman"/>
          <w:b/>
          <w:bCs/>
          <w:color w:val="auto"/>
        </w:rPr>
        <w:t>Q</w:t>
      </w:r>
      <w:bookmarkEnd w:id="174"/>
      <w:bookmarkEnd w:id="175"/>
      <w:bookmarkEnd w:id="176"/>
      <w:bookmarkEnd w:id="177"/>
      <w:bookmarkEnd w:id="178"/>
      <w:r w:rsidR="0059587A" w:rsidRPr="00923676">
        <w:rPr>
          <w:rFonts w:ascii="Times New Roman" w:hAnsi="Times New Roman" w:cs="Times New Roman"/>
          <w:b/>
          <w:bCs/>
          <w:color w:val="auto"/>
          <w:lang w:val="vi-VN"/>
        </w:rPr>
        <w:t>uản lý, khai thác sử dụng và bảo vệ công trình hạ tầng kỹ thuật đô thị</w:t>
      </w:r>
      <w:bookmarkEnd w:id="179"/>
    </w:p>
    <w:p w14:paraId="666ACC71" w14:textId="77777777" w:rsidR="001968EA" w:rsidRPr="00923676" w:rsidRDefault="001968EA" w:rsidP="001968EA">
      <w:pPr>
        <w:pStyle w:val="NormalPara"/>
        <w:widowControl w:val="0"/>
        <w:spacing w:before="60" w:after="60" w:line="240" w:lineRule="auto"/>
        <w:ind w:firstLine="720"/>
      </w:pPr>
      <w:r w:rsidRPr="00923676">
        <w:t xml:space="preserve">1. Khai thác, sử dụng công trình hạ tầng kỹ thuật đô thị phải thực hiện theo đúng quy trình quản lý vận hành công trình hạ tầng kỹ thuật; bảo đảm an toàn, đồng bộ, hiệu quả, đúng công năng và mục đích sử dụng. </w:t>
      </w:r>
    </w:p>
    <w:p w14:paraId="2A320530" w14:textId="77777777" w:rsidR="001968EA" w:rsidRPr="00923676" w:rsidRDefault="001968EA" w:rsidP="001968EA">
      <w:pPr>
        <w:widowControl w:val="0"/>
        <w:spacing w:before="60" w:after="60"/>
        <w:rPr>
          <w:spacing w:val="8"/>
        </w:rPr>
      </w:pPr>
      <w:r w:rsidRPr="00923676">
        <w:rPr>
          <w:spacing w:val="8"/>
        </w:rPr>
        <w:t>2</w:t>
      </w:r>
      <w:r w:rsidRPr="00923676">
        <w:rPr>
          <w:spacing w:val="8"/>
          <w:lang w:val="vi-VN"/>
        </w:rPr>
        <w:t xml:space="preserve">. </w:t>
      </w:r>
      <w:r w:rsidRPr="00923676">
        <w:rPr>
          <w:spacing w:val="8"/>
        </w:rPr>
        <w:t>Quy trình quản lý vận hành công trình hạ tầng kỹ thuật gồm các nội dung:</w:t>
      </w:r>
    </w:p>
    <w:p w14:paraId="5BFDB8C2" w14:textId="77777777" w:rsidR="001968EA" w:rsidRPr="00923676" w:rsidRDefault="001968EA" w:rsidP="001968EA">
      <w:pPr>
        <w:widowControl w:val="0"/>
        <w:spacing w:before="60" w:after="60"/>
      </w:pPr>
      <w:r w:rsidRPr="00923676">
        <w:t>a) Các cơ sở pháp lý xây dựng quy trình;</w:t>
      </w:r>
    </w:p>
    <w:p w14:paraId="2FA5DEC4" w14:textId="77777777" w:rsidR="001968EA" w:rsidRPr="00923676" w:rsidRDefault="001968EA" w:rsidP="001968EA">
      <w:pPr>
        <w:widowControl w:val="0"/>
        <w:spacing w:before="60" w:after="60"/>
      </w:pPr>
      <w:r w:rsidRPr="00923676">
        <w:lastRenderedPageBreak/>
        <w:t>b) Các yêu cầu đặc tính kỹ thuật công trình không theo tuyến và yêu cầu duy trì công trình hạ tầng kỹ thuật đô thị theo tuyến;</w:t>
      </w:r>
    </w:p>
    <w:p w14:paraId="095FDB73" w14:textId="77777777" w:rsidR="001968EA" w:rsidRPr="00923676" w:rsidRDefault="001968EA" w:rsidP="001968EA">
      <w:pPr>
        <w:widowControl w:val="0"/>
        <w:spacing w:before="60" w:after="60"/>
      </w:pPr>
      <w:r w:rsidRPr="00923676">
        <w:t xml:space="preserve">c) Quy định các bước chu trình vận hành công trình hạ tầng kỹ thuật, bảo trì các thiết bị chính, duy trì công trình hệ thống hạ tầng kỹ thuật theo tuyến; </w:t>
      </w:r>
    </w:p>
    <w:p w14:paraId="3D7280E0" w14:textId="77777777" w:rsidR="001968EA" w:rsidRPr="00923676" w:rsidRDefault="001968EA" w:rsidP="001968EA">
      <w:pPr>
        <w:widowControl w:val="0"/>
        <w:spacing w:before="60" w:after="60"/>
      </w:pPr>
      <w:r w:rsidRPr="00923676">
        <w:t>d) Quy định về chế độ theo dõi, kiểm tra, quan trắc trong quá trình vận hành công trình hạ tầng kỹ thuật;</w:t>
      </w:r>
    </w:p>
    <w:p w14:paraId="6CC6F0C2" w14:textId="77777777" w:rsidR="001968EA" w:rsidRPr="00923676" w:rsidRDefault="001968EA" w:rsidP="001968EA">
      <w:pPr>
        <w:widowControl w:val="0"/>
        <w:spacing w:before="60" w:after="60"/>
      </w:pPr>
      <w:r w:rsidRPr="00923676">
        <w:t>đ) Quy định về trách nhiệm thực hiện.</w:t>
      </w:r>
    </w:p>
    <w:p w14:paraId="270F2516" w14:textId="77777777" w:rsidR="001968EA" w:rsidRPr="00923676" w:rsidRDefault="001968EA" w:rsidP="001968EA">
      <w:pPr>
        <w:widowControl w:val="0"/>
        <w:spacing w:before="60" w:after="60"/>
      </w:pPr>
      <w:r w:rsidRPr="00923676">
        <w:t xml:space="preserve">3. </w:t>
      </w:r>
      <w:r w:rsidRPr="00923676">
        <w:rPr>
          <w:lang w:val="vi-VN"/>
        </w:rPr>
        <w:t xml:space="preserve">Chủ đầu tư </w:t>
      </w:r>
      <w:r w:rsidRPr="00923676">
        <w:t xml:space="preserve">hoặc chủ quản lý sử dụng công trình hạ tầng kỹ thuật </w:t>
      </w:r>
      <w:r w:rsidRPr="00923676">
        <w:rPr>
          <w:lang w:val="vi-VN"/>
        </w:rPr>
        <w:t>tổ chức lập</w:t>
      </w:r>
      <w:r w:rsidRPr="00923676">
        <w:t xml:space="preserve"> và ban hành</w:t>
      </w:r>
      <w:r w:rsidRPr="00923676">
        <w:rPr>
          <w:lang w:val="vi-VN"/>
        </w:rPr>
        <w:t xml:space="preserve"> quy trình</w:t>
      </w:r>
      <w:r w:rsidRPr="00923676">
        <w:t xml:space="preserve"> </w:t>
      </w:r>
      <w:r w:rsidRPr="00923676">
        <w:rPr>
          <w:lang w:val="vi-VN"/>
        </w:rPr>
        <w:t>vận hành công trình hạ tầng kỹ thuật đô thị</w:t>
      </w:r>
      <w:r w:rsidRPr="00923676">
        <w:t xml:space="preserve"> trước khi đưa vào khai thác sử dụng và gửi cơ quan quản lý chuyên ngành tại địa phương để theo dõi, kiểm tra.</w:t>
      </w:r>
    </w:p>
    <w:p w14:paraId="0B0E71F8" w14:textId="77777777" w:rsidR="001968EA" w:rsidRPr="00923676" w:rsidRDefault="001968EA" w:rsidP="001968EA">
      <w:pPr>
        <w:widowControl w:val="0"/>
        <w:spacing w:before="60" w:after="60"/>
      </w:pPr>
      <w:r w:rsidRPr="00923676">
        <w:t>4. Trách nhiệm của tổ chức, cá nhân khai thác, sử dụng công trình hạ tầng kỹ thuật đô thị:</w:t>
      </w:r>
    </w:p>
    <w:p w14:paraId="4436FAAE" w14:textId="00A486EA" w:rsidR="001968EA" w:rsidRPr="00923676" w:rsidRDefault="001968EA" w:rsidP="001968EA">
      <w:pPr>
        <w:widowControl w:val="0"/>
        <w:spacing w:before="60" w:after="60"/>
      </w:pPr>
      <w:r w:rsidRPr="00923676">
        <w:t xml:space="preserve">a) Tuân thủ các quy định pháp luật liên quan về đất đai, đầu tư, xây dựng và bảo vệ môi trường đối với công trình hạ tầng kỹ thuật được giao quản lý, vận hành, khai thác. Thực hiện quản lý vận hành đúng theo quy trình kỹ thuật, quy chuẩn, tiêu chuẩn quy định </w:t>
      </w:r>
      <w:r w:rsidR="000A7A48">
        <w:t>bảo đảm</w:t>
      </w:r>
      <w:r w:rsidRPr="00923676">
        <w:t xml:space="preserve"> cho các công trình hoạt động an toàn, tiết kiệm năng lượng; </w:t>
      </w:r>
    </w:p>
    <w:p w14:paraId="0C3BB8E9" w14:textId="77777777" w:rsidR="001968EA" w:rsidRPr="00923676" w:rsidRDefault="001968EA" w:rsidP="001968EA">
      <w:pPr>
        <w:pStyle w:val="NormalPara"/>
        <w:widowControl w:val="0"/>
        <w:ind w:firstLine="720"/>
        <w:rPr>
          <w:lang w:val="vi-VN"/>
        </w:rPr>
      </w:pPr>
      <w:r w:rsidRPr="00923676">
        <w:t>b) Định kỳ kiểm tra, đánh giá tình hình hoạt động của công trình hạ tầng kỹ thuật, có các giải pháp để khắc phục sự cố, sữa chữa kịp thời. Đối với các công trình hạ tầng kỹ thuật đô thị là tài sản công, hàng năm phải xây dựng kế hoạch thay thế, cải tạo, duy trì, bảo dưỡng và tổ chức triển khai thực hiện sau khi được chủ sở hữu phê duyệt</w:t>
      </w:r>
      <w:r w:rsidRPr="00923676">
        <w:rPr>
          <w:lang w:val="vi-VN"/>
        </w:rPr>
        <w:t>;</w:t>
      </w:r>
    </w:p>
    <w:p w14:paraId="6A3171FF" w14:textId="77777777" w:rsidR="001968EA" w:rsidRPr="00923676" w:rsidRDefault="001968EA" w:rsidP="001968EA">
      <w:pPr>
        <w:widowControl w:val="0"/>
        <w:spacing w:before="60" w:after="60"/>
      </w:pPr>
      <w:r w:rsidRPr="00923676">
        <w:t>c) Lập, lưu trữ dữ liệu và báo cáo định kỳ hàng năm theo quy định tới chủ sở hữu và cơ quan quản lý nhà nước liên quan đến quản lý hạ tầng kỹ thuật.</w:t>
      </w:r>
    </w:p>
    <w:p w14:paraId="05EF3C0D" w14:textId="77777777" w:rsidR="001968EA" w:rsidRPr="00923676" w:rsidRDefault="001968EA" w:rsidP="001968EA">
      <w:pPr>
        <w:widowControl w:val="0"/>
        <w:rPr>
          <w:lang w:val="en-GB"/>
        </w:rPr>
      </w:pPr>
      <w:bookmarkStart w:id="182" w:name="_Hlk155189115"/>
      <w:bookmarkStart w:id="183" w:name="_Hlk185241688"/>
      <w:r w:rsidRPr="00923676">
        <w:rPr>
          <w:lang w:val="en-GB"/>
        </w:rPr>
        <w:t xml:space="preserve">5. Bộ quản lý chuyên ngành hướng dẫn về </w:t>
      </w:r>
      <w:r w:rsidRPr="00923676">
        <w:t>quy trình quản lý vận hành công trình hạ tầng kỹ thuật đối với từng chuyên ngành.</w:t>
      </w:r>
    </w:p>
    <w:p w14:paraId="4CE54F03" w14:textId="24F6788E" w:rsidR="00132DD4" w:rsidRPr="00923676" w:rsidRDefault="00132DD4"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84" w:name="_Toc186811119"/>
      <w:bookmarkStart w:id="185" w:name="_Toc179907153"/>
      <w:bookmarkStart w:id="186" w:name="_Toc180085651"/>
      <w:bookmarkStart w:id="187" w:name="_Toc180164314"/>
      <w:bookmarkStart w:id="188" w:name="_Toc183099286"/>
      <w:bookmarkStart w:id="189" w:name="_Ref185232314"/>
      <w:bookmarkStart w:id="190" w:name="_Toc185256728"/>
      <w:bookmarkEnd w:id="182"/>
      <w:bookmarkEnd w:id="183"/>
      <w:r w:rsidRPr="00923676">
        <w:rPr>
          <w:rFonts w:ascii="Times New Roman" w:hAnsi="Times New Roman" w:cs="Times New Roman"/>
          <w:b/>
          <w:bCs/>
          <w:color w:val="auto"/>
        </w:rPr>
        <w:t>Q</w:t>
      </w:r>
      <w:r w:rsidRPr="00923676">
        <w:rPr>
          <w:rFonts w:ascii="Times New Roman" w:hAnsi="Times New Roman" w:cs="Times New Roman"/>
          <w:b/>
          <w:bCs/>
          <w:color w:val="auto"/>
          <w:lang w:val="vi-VN"/>
        </w:rPr>
        <w:t>uản lý và sử dụng chung công trình hạ tầng kỹ thuật</w:t>
      </w:r>
      <w:bookmarkEnd w:id="184"/>
    </w:p>
    <w:p w14:paraId="788F2908" w14:textId="77777777" w:rsidR="001968EA" w:rsidRPr="00923676" w:rsidRDefault="001968EA" w:rsidP="001968EA">
      <w:pPr>
        <w:widowControl w:val="0"/>
        <w:ind w:firstLine="709"/>
      </w:pPr>
      <w:r w:rsidRPr="00923676">
        <w:t xml:space="preserve">1. Việc quản lý vận hành công trình hạ tầng kỹ thuật sử dụng chung phải tuân thủ tiêu chuẩn, quy chuẩn kỹ thuật; có dấu hiệu nhận biết đường dây, cáp và đường ống được lắp đặt vào công trình hạ tầng kỹ thuật sử dụng chung theo quy định; bảo đảm an toàn, mỹ quan đô thị. </w:t>
      </w:r>
    </w:p>
    <w:p w14:paraId="27260920" w14:textId="77777777" w:rsidR="001968EA" w:rsidRPr="00D21101" w:rsidRDefault="001968EA" w:rsidP="001968EA">
      <w:pPr>
        <w:widowControl w:val="0"/>
        <w:ind w:firstLine="709"/>
      </w:pPr>
      <w:r w:rsidRPr="00B04856">
        <w:t xml:space="preserve">2. Việc sử dụng chung các công trình hạ tầng kỹ thuật được thực hiện thông qua hợp đồng sử dụng chung. Hợp đồng sử dụng chung được ký kết giữa chủ sở hữu hoặc đơn vị quản lý vận hành được chủ sở hữu ủy quyền với tổ chức, cá nhân có nhu cầu sử dụng. </w:t>
      </w:r>
    </w:p>
    <w:p w14:paraId="7938D5C8" w14:textId="77777777" w:rsidR="001968EA" w:rsidRPr="00D21101" w:rsidRDefault="001968EA" w:rsidP="001968EA">
      <w:pPr>
        <w:widowControl w:val="0"/>
        <w:ind w:firstLine="709"/>
      </w:pPr>
      <w:r w:rsidRPr="00D21101">
        <w:t>3. Trách nhiệm của các tổ chức, cá nhân trong việc quản lý sử dụng chung công trình hạ tầng kỹ thuật:</w:t>
      </w:r>
    </w:p>
    <w:p w14:paraId="146E4C99" w14:textId="77777777" w:rsidR="001968EA" w:rsidRPr="00D21101" w:rsidRDefault="001968EA" w:rsidP="001968EA">
      <w:pPr>
        <w:widowControl w:val="0"/>
        <w:ind w:firstLine="709"/>
      </w:pPr>
      <w:r w:rsidRPr="00D21101">
        <w:t xml:space="preserve">a) Chủ sở hữu công trình hạ tầng kỹ thuật sử dụng chung trực tiếp quản lý hoặc thuê đơn vị quản lý vận hành và có trách nhiệm tạo điều kiện cho các đơn </w:t>
      </w:r>
      <w:r w:rsidRPr="00D21101">
        <w:lastRenderedPageBreak/>
        <w:t>vị có đường dây, cáp và đường ống bố trí vào công trình hạ tầng kỹ thuật sử dụng chung đã xây dựng theo quy định của pháp luật;</w:t>
      </w:r>
    </w:p>
    <w:p w14:paraId="667D55A2" w14:textId="77777777" w:rsidR="001968EA" w:rsidRPr="00D21101" w:rsidRDefault="001968EA" w:rsidP="001968EA">
      <w:pPr>
        <w:widowControl w:val="0"/>
        <w:ind w:firstLine="709"/>
      </w:pPr>
      <w:r w:rsidRPr="00D21101">
        <w:t>b) Đơn vị quản lý vận hành công trình hạ tầng kỹ thuật sử dụng chung có trách nhiệm tuân thủ quy định về quản lý vận hành công trình hạ tầng kỹ thuật sử dụng chung theo quy định của pháp luật; thực hiện quyền và trách nhiệm đối với chủ sở hữu, với các tổ chức, cá nhân tham gia sử dụng chung công trình hạ tầng kỹ thuật theo hợp đồng quản lý vận hành và hợp đồng sử dụng công trình hạ tầng kỹ thuật đã ký kết.</w:t>
      </w:r>
    </w:p>
    <w:p w14:paraId="714B0FB3" w14:textId="77777777" w:rsidR="001968EA" w:rsidRPr="00D21101" w:rsidRDefault="001968EA" w:rsidP="001968EA">
      <w:pPr>
        <w:widowControl w:val="0"/>
        <w:ind w:firstLine="709"/>
      </w:pPr>
      <w:r w:rsidRPr="00D21101">
        <w:t>c) Các tổ chức, cá nhân có nhu cầu lắp đặt đường ống, đường dây, cáp viễn thông vào công trình hạ tầng kỹ thuật sử dụng chung phải thỏa thuận, thống nhất phương án sử dụng chung với chủ sở hữu công trình hạ tầng kỹ thuật sử dụng chung và hệ thống cột treo cáp; đánh dấu nhận biết các loại đường dây, cáp và đường ống trong công trình hạ tầng kỹ thuật sử dụng chung; bảo đảm an toàn công trình và tuân thủ các tiêu chuẩn, quy chuẩn kỹ thuật có liên quan;</w:t>
      </w:r>
    </w:p>
    <w:p w14:paraId="67A63CC9" w14:textId="77777777" w:rsidR="001968EA" w:rsidRPr="00D21101" w:rsidRDefault="001968EA" w:rsidP="001968EA">
      <w:pPr>
        <w:widowControl w:val="0"/>
        <w:ind w:firstLine="709"/>
      </w:pPr>
      <w:r w:rsidRPr="00D21101">
        <w:t>4. Khi có sự cố đơn vị quản lý công trình hạ tầng kỹ thuật sử dụng chung phải phối hợp với chủ sở hữu, tổ chức, cá nhân tham gia sử dụng chung công trình hạ tầng kỹ thuật có biện pháp xử lý sự cố, tình huống khẩn cấp và phải được khắc phục kịp thời.</w:t>
      </w:r>
    </w:p>
    <w:p w14:paraId="6F76E779" w14:textId="77777777" w:rsidR="001968EA" w:rsidRPr="00D21101" w:rsidRDefault="001968EA" w:rsidP="001968EA">
      <w:pPr>
        <w:widowControl w:val="0"/>
        <w:ind w:firstLine="709"/>
      </w:pPr>
      <w:r w:rsidRPr="00D21101">
        <w:t xml:space="preserve">5. Chính phủ quy định chi tiết khoản 4 Điều này. </w:t>
      </w:r>
    </w:p>
    <w:p w14:paraId="74DD2122" w14:textId="48E42137" w:rsidR="00132DD4" w:rsidRPr="00923676" w:rsidRDefault="00132DD4"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91" w:name="_Toc186811120"/>
      <w:r w:rsidRPr="00923676">
        <w:rPr>
          <w:rFonts w:ascii="Times New Roman" w:hAnsi="Times New Roman" w:cs="Times New Roman"/>
          <w:b/>
          <w:bCs/>
          <w:color w:val="auto"/>
        </w:rPr>
        <w:t>Bảo vệ công trình hạ tầng kỹ thuật</w:t>
      </w:r>
      <w:bookmarkEnd w:id="191"/>
    </w:p>
    <w:p w14:paraId="59592F25" w14:textId="77777777" w:rsidR="001968EA" w:rsidRPr="00B04856" w:rsidRDefault="001968EA" w:rsidP="001968EA">
      <w:pPr>
        <w:widowControl w:val="0"/>
        <w:ind w:firstLine="709"/>
      </w:pPr>
      <w:r w:rsidRPr="00B04856">
        <w:t xml:space="preserve">1. </w:t>
      </w:r>
      <w:r w:rsidRPr="00B04856">
        <w:rPr>
          <w:lang w:val="vi-VN"/>
        </w:rPr>
        <w:t>Bảo vệ công trình hạ tầng kỹ thuật đô thị gồm</w:t>
      </w:r>
      <w:r w:rsidRPr="00B04856">
        <w:t>:</w:t>
      </w:r>
    </w:p>
    <w:p w14:paraId="4D727ECC" w14:textId="77777777" w:rsidR="001968EA" w:rsidRPr="00B04856" w:rsidRDefault="001968EA" w:rsidP="001968EA">
      <w:pPr>
        <w:widowControl w:val="0"/>
        <w:ind w:firstLine="709"/>
      </w:pPr>
      <w:r w:rsidRPr="00B04856">
        <w:t>a) B</w:t>
      </w:r>
      <w:r w:rsidRPr="00B04856">
        <w:rPr>
          <w:lang w:val="vi-VN"/>
        </w:rPr>
        <w:t xml:space="preserve">ảo đảm </w:t>
      </w:r>
      <w:r w:rsidRPr="00B04856">
        <w:rPr>
          <w:lang w:val="en-GB"/>
        </w:rPr>
        <w:t xml:space="preserve">an ninh, </w:t>
      </w:r>
      <w:r w:rsidRPr="00B04856">
        <w:rPr>
          <w:lang w:val="vi-VN"/>
        </w:rPr>
        <w:t xml:space="preserve">an toàn </w:t>
      </w:r>
      <w:r w:rsidRPr="00B04856">
        <w:rPr>
          <w:lang w:val="en-GB"/>
        </w:rPr>
        <w:t>và</w:t>
      </w:r>
      <w:r w:rsidRPr="00B04856">
        <w:rPr>
          <w:lang w:val="vi-VN"/>
        </w:rPr>
        <w:t xml:space="preserve"> phòng ngừa, ngăn chặn</w:t>
      </w:r>
      <w:r w:rsidRPr="00B04856">
        <w:rPr>
          <w:lang w:val="en-GB"/>
        </w:rPr>
        <w:t xml:space="preserve">, </w:t>
      </w:r>
      <w:r w:rsidRPr="00B04856">
        <w:rPr>
          <w:lang w:val="vi-VN"/>
        </w:rPr>
        <w:t xml:space="preserve">xử lý hành vi xâm phạm </w:t>
      </w:r>
      <w:r w:rsidRPr="00B04856">
        <w:rPr>
          <w:lang w:val="en-GB"/>
        </w:rPr>
        <w:t>công trình hạ tầng kỹ thuật đô thị trong quá trình khai thác, vận hành</w:t>
      </w:r>
      <w:r w:rsidRPr="00B04856">
        <w:t>;</w:t>
      </w:r>
    </w:p>
    <w:p w14:paraId="3C774894" w14:textId="77777777" w:rsidR="001968EA" w:rsidRPr="00B04856" w:rsidRDefault="001968EA" w:rsidP="001968EA">
      <w:pPr>
        <w:widowControl w:val="0"/>
        <w:ind w:firstLine="709"/>
        <w:rPr>
          <w:lang w:val="en-GB"/>
        </w:rPr>
      </w:pPr>
      <w:r w:rsidRPr="00B04856">
        <w:t>b) Quản lý đất xây dựng công trình hạ tầng kỹ thuật đô thị và đất hành lang bảo vệ an toàn công trình hạ tầng kỹ thuật đô thị theo quy định của pháp luật về đất đai</w:t>
      </w:r>
    </w:p>
    <w:p w14:paraId="472821E5" w14:textId="77777777" w:rsidR="001968EA" w:rsidRPr="00B04856" w:rsidRDefault="001968EA" w:rsidP="001968EA">
      <w:pPr>
        <w:widowControl w:val="0"/>
        <w:ind w:firstLine="709"/>
      </w:pPr>
      <w:r w:rsidRPr="00B04856">
        <w:t>2.</w:t>
      </w:r>
      <w:r w:rsidRPr="00B04856">
        <w:rPr>
          <w:lang w:val="vi-VN"/>
        </w:rPr>
        <w:t xml:space="preserve"> Tổ chức, cá nhân phát hiện công trình hạ tầng kỹ thuật đô thị bị</w:t>
      </w:r>
      <w:r w:rsidRPr="00B04856">
        <w:t xml:space="preserve"> xâm phạm hoặc</w:t>
      </w:r>
      <w:r w:rsidRPr="00B04856">
        <w:rPr>
          <w:lang w:val="vi-VN"/>
        </w:rPr>
        <w:t xml:space="preserve"> hư hỏng, có nguy cơ gây mất an toàn công trình, gây nguy hiểm cho cộng đồng hoặc bị phá hoại dẫn đến ảnh hưởng đến năng lực hoạt động của các công trình, </w:t>
      </w:r>
      <w:r w:rsidRPr="00B04856">
        <w:t xml:space="preserve">có trách nhiệm </w:t>
      </w:r>
      <w:r w:rsidRPr="00B04856">
        <w:rPr>
          <w:lang w:val="vi-VN"/>
        </w:rPr>
        <w:t>báo cho Uỷ ban nhân dân</w:t>
      </w:r>
      <w:r w:rsidRPr="00B04856">
        <w:t xml:space="preserve"> hoặc</w:t>
      </w:r>
      <w:r w:rsidRPr="00B04856">
        <w:rPr>
          <w:lang w:val="vi-VN"/>
        </w:rPr>
        <w:t xml:space="preserve"> cơ quan được giao quản lý hoặc cơ quan công an nơi gần nhất để xử lý. </w:t>
      </w:r>
      <w:r w:rsidRPr="00B04856">
        <w:t xml:space="preserve">Khi nhận được tin báo, các cơ quan trên phải kịp thời thực hiện theo chức năng, nhiệm vụ được giao để bảo </w:t>
      </w:r>
      <w:r w:rsidRPr="00B04856">
        <w:rPr>
          <w:lang w:val="vi-VN"/>
        </w:rPr>
        <w:t>đảm an toàn công trình và năng lực hoạt động của công</w:t>
      </w:r>
      <w:r w:rsidRPr="00B04856">
        <w:t xml:space="preserve"> trình;</w:t>
      </w:r>
    </w:p>
    <w:p w14:paraId="69A916A5" w14:textId="051A0BCF" w:rsidR="001968EA" w:rsidRPr="00B04856" w:rsidRDefault="001968EA" w:rsidP="001968EA">
      <w:pPr>
        <w:widowControl w:val="0"/>
        <w:ind w:firstLine="709"/>
      </w:pPr>
      <w:r w:rsidRPr="00B04856">
        <w:t>3.</w:t>
      </w:r>
      <w:r w:rsidRPr="00B04856">
        <w:rPr>
          <w:lang w:val="vi-VN"/>
        </w:rPr>
        <w:t xml:space="preserve"> Đơn vị được giao quản lý công trình hạ tầng kỹ thuật đô thị có trách nhiệm bảo vệ, duy tu, bảo trì công trình </w:t>
      </w:r>
      <w:r w:rsidR="000A7A48">
        <w:rPr>
          <w:lang w:val="vi-VN"/>
        </w:rPr>
        <w:t>bảo đảm</w:t>
      </w:r>
      <w:r w:rsidRPr="00B04856">
        <w:rPr>
          <w:lang w:val="vi-VN"/>
        </w:rPr>
        <w:t xml:space="preserve"> việc khai thác, vận hành công trình; </w:t>
      </w:r>
      <w:r w:rsidRPr="00B04856">
        <w:t>Trường hợp</w:t>
      </w:r>
      <w:r w:rsidRPr="00B04856">
        <w:rPr>
          <w:lang w:val="vi-VN"/>
        </w:rPr>
        <w:t xml:space="preserve"> công trình bị</w:t>
      </w:r>
      <w:r w:rsidRPr="00B04856">
        <w:t xml:space="preserve"> xâm phạm hoặc</w:t>
      </w:r>
      <w:r w:rsidRPr="00B04856">
        <w:rPr>
          <w:lang w:val="vi-VN"/>
        </w:rPr>
        <w:t xml:space="preserve"> hư hỏng, có nguy cơ gây mất an toàn công trình, gây nguy hiểm cho cộng đồng hoặc bị phá hoại dẫn đến ảnh hưởng đến năng lực hoạt động của các công trình có trách nhiệm báo cáo </w:t>
      </w:r>
      <w:r w:rsidRPr="00B04856">
        <w:t>cơ quan có</w:t>
      </w:r>
      <w:r w:rsidRPr="00B04856">
        <w:rPr>
          <w:lang w:val="vi-VN"/>
        </w:rPr>
        <w:t xml:space="preserve"> thẩm quyề</w:t>
      </w:r>
      <w:r w:rsidRPr="00B04856">
        <w:t xml:space="preserve">n để có </w:t>
      </w:r>
      <w:r w:rsidRPr="00B04856">
        <w:rPr>
          <w:lang w:val="vi-VN"/>
        </w:rPr>
        <w:t>các biện pháp khắc phục</w:t>
      </w:r>
      <w:r w:rsidRPr="00B04856">
        <w:t xml:space="preserve"> kịp thời phù hợp nhằm </w:t>
      </w:r>
      <w:r w:rsidRPr="00B04856">
        <w:rPr>
          <w:lang w:val="vi-VN"/>
        </w:rPr>
        <w:t>bảo đảm an toàn công trình và năng lực hoạt động của công trình</w:t>
      </w:r>
      <w:r w:rsidRPr="00B04856">
        <w:t>.</w:t>
      </w:r>
    </w:p>
    <w:p w14:paraId="16D6AA96" w14:textId="77777777" w:rsidR="001968EA" w:rsidRPr="00B04856" w:rsidRDefault="001968EA" w:rsidP="001968EA">
      <w:pPr>
        <w:widowControl w:val="0"/>
        <w:ind w:firstLine="709"/>
      </w:pPr>
      <w:r w:rsidRPr="00B04856">
        <w:lastRenderedPageBreak/>
        <w:t xml:space="preserve">4. </w:t>
      </w:r>
      <w:r w:rsidRPr="00B04856">
        <w:rPr>
          <w:lang w:val="vi-VN"/>
        </w:rPr>
        <w:t xml:space="preserve">Ủy ban nhân dân </w:t>
      </w:r>
      <w:r w:rsidRPr="00B04856">
        <w:t>các cấp</w:t>
      </w:r>
      <w:r w:rsidRPr="00B04856">
        <w:rPr>
          <w:lang w:val="vi-VN"/>
        </w:rPr>
        <w:t xml:space="preserve"> có trách nhiệm tổ chức, chỉ đạo bảo vệ công trình hạ tầng kỹ thuật đô thị </w:t>
      </w:r>
      <w:r w:rsidRPr="00B04856">
        <w:t>trong phạm vị địa giới hành chính do mình quản lý</w:t>
      </w:r>
      <w:r w:rsidRPr="00B04856">
        <w:rPr>
          <w:lang w:val="vi-VN"/>
        </w:rPr>
        <w:t>.</w:t>
      </w:r>
    </w:p>
    <w:p w14:paraId="445AEC85" w14:textId="77777777" w:rsidR="001968EA" w:rsidRPr="00B04856" w:rsidRDefault="001968EA" w:rsidP="001968EA">
      <w:pPr>
        <w:widowControl w:val="0"/>
        <w:rPr>
          <w:lang w:val="en-GB"/>
        </w:rPr>
      </w:pPr>
      <w:r w:rsidRPr="00D21101">
        <w:rPr>
          <w:lang w:val="en-GB"/>
        </w:rPr>
        <w:t>5. Chính phủ quy định chi tiết về hành lang bảo vệ an toàn công trình hạ tầng kỹ thuật đô thị.</w:t>
      </w:r>
    </w:p>
    <w:p w14:paraId="1CD2376C" w14:textId="332D8099" w:rsidR="0092674A" w:rsidRPr="00132DD4" w:rsidRDefault="001968E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92" w:name="_Toc186811121"/>
      <w:r>
        <w:rPr>
          <w:rFonts w:ascii="Times New Roman" w:hAnsi="Times New Roman" w:cs="Times New Roman"/>
          <w:b/>
          <w:bCs/>
          <w:color w:val="auto"/>
        </w:rPr>
        <w:t>D</w:t>
      </w:r>
      <w:r w:rsidR="0092674A" w:rsidRPr="00132DD4">
        <w:rPr>
          <w:rFonts w:ascii="Times New Roman" w:hAnsi="Times New Roman" w:cs="Times New Roman"/>
          <w:b/>
          <w:bCs/>
          <w:color w:val="auto"/>
        </w:rPr>
        <w:t>ịch vụ hạ tầng kỹ thuật đô thị</w:t>
      </w:r>
      <w:bookmarkEnd w:id="185"/>
      <w:bookmarkEnd w:id="186"/>
      <w:bookmarkEnd w:id="187"/>
      <w:bookmarkEnd w:id="188"/>
      <w:bookmarkEnd w:id="189"/>
      <w:bookmarkEnd w:id="190"/>
      <w:bookmarkEnd w:id="192"/>
    </w:p>
    <w:p w14:paraId="1E9EDBE1" w14:textId="77777777" w:rsidR="001968EA" w:rsidRPr="00D21101" w:rsidRDefault="001968EA" w:rsidP="001968EA">
      <w:pPr>
        <w:widowControl w:val="0"/>
        <w:ind w:firstLine="709"/>
      </w:pPr>
      <w:r w:rsidRPr="00D21101">
        <w:t>1. Dịch vụ hạ tầng kỹ thuật đô thị là các dịch vụ liên quan đến hoạt động về phát triển, quản lý, vận hành và duy trì hệ thống hạ tầng kỹ thuật đô thị nhằm bảo đảm đời sống sinh hoạt, sản xuất và phát triển kinh tế - xã hội trong đô thị.</w:t>
      </w:r>
    </w:p>
    <w:p w14:paraId="4F6612DD" w14:textId="77777777" w:rsidR="001968EA" w:rsidRPr="00D21101" w:rsidRDefault="001968EA" w:rsidP="001968EA">
      <w:pPr>
        <w:widowControl w:val="0"/>
        <w:ind w:firstLine="709"/>
      </w:pPr>
      <w:r w:rsidRPr="00D21101">
        <w:t>2. Dịch vụ hạ tầng kỹ thuật đô thị bao gồm:</w:t>
      </w:r>
    </w:p>
    <w:p w14:paraId="19EE971B" w14:textId="77777777" w:rsidR="001968EA" w:rsidRPr="00D21101" w:rsidRDefault="001968EA" w:rsidP="001968EA">
      <w:pPr>
        <w:widowControl w:val="0"/>
        <w:ind w:firstLine="709"/>
      </w:pPr>
      <w:r w:rsidRPr="00D21101">
        <w:t>a) Dịch vụ hạ tầng kỹ thuật đô thị thuộc danh mục sản phẩm, dịch vụ công sử dụng ngân sách nhà nước theo quy định của Chính phủ;</w:t>
      </w:r>
    </w:p>
    <w:p w14:paraId="7127B315" w14:textId="77777777" w:rsidR="001968EA" w:rsidRPr="00923676" w:rsidRDefault="001968EA" w:rsidP="001968EA">
      <w:pPr>
        <w:widowControl w:val="0"/>
        <w:ind w:firstLine="709"/>
        <w:rPr>
          <w:spacing w:val="-4"/>
        </w:rPr>
      </w:pPr>
      <w:r w:rsidRPr="00923676">
        <w:rPr>
          <w:spacing w:val="-4"/>
        </w:rPr>
        <w:t>b) Dịch vụ hạ tầng kỹ thuật đô thị được cung cấp theo hợp đồng dự án PPP;</w:t>
      </w:r>
    </w:p>
    <w:p w14:paraId="1B0E2963" w14:textId="77777777" w:rsidR="001968EA" w:rsidRPr="00D21101" w:rsidRDefault="001968EA" w:rsidP="001968EA">
      <w:pPr>
        <w:widowControl w:val="0"/>
        <w:ind w:firstLine="709"/>
      </w:pPr>
      <w:r w:rsidRPr="00D21101">
        <w:t>c) Dịch vụ hạ tầng kỹ thuật đô thị khác do tổ chức, cá nhân đầu tư kinh doanh nhằm mục đích sinh lợi.</w:t>
      </w:r>
    </w:p>
    <w:p w14:paraId="09567F14" w14:textId="77777777" w:rsidR="001968EA" w:rsidRPr="00D21101" w:rsidRDefault="001968EA" w:rsidP="001968EA">
      <w:pPr>
        <w:widowControl w:val="0"/>
        <w:ind w:firstLine="709"/>
      </w:pPr>
      <w:r w:rsidRPr="00D21101">
        <w:t>3. Nguyên tắc trong hoạt động cung cấp và sử dụng dịch vụ hạ tầng kỹ thuật đô thị:</w:t>
      </w:r>
    </w:p>
    <w:p w14:paraId="5655DA03" w14:textId="77777777" w:rsidR="001968EA" w:rsidRPr="00D21101" w:rsidRDefault="001968EA" w:rsidP="001968EA">
      <w:pPr>
        <w:widowControl w:val="0"/>
        <w:ind w:firstLine="709"/>
      </w:pPr>
      <w:r w:rsidRPr="00D21101">
        <w:t>a) Việc cung cấp và sử dụng dịch vụ hạ tầng kỹ thuật đô thị được thực hiện thông qua hợp đồng;</w:t>
      </w:r>
    </w:p>
    <w:p w14:paraId="36998453" w14:textId="77777777" w:rsidR="001968EA" w:rsidRPr="00D21101" w:rsidRDefault="001968EA" w:rsidP="001968EA">
      <w:pPr>
        <w:widowControl w:val="0"/>
        <w:ind w:firstLine="709"/>
      </w:pPr>
      <w:r w:rsidRPr="00D21101">
        <w:t xml:space="preserve">b) Bảo đảm duy trì ổn định dịch vụ, đáp ứng yêu cầu về tiêu chí, tiêu chuẩn chất lượng dịch vụ theo quy định; bảo vệ quyền lợi của tổ chức, cá nhân sử dụng dịch vụ hạ tầng kỹ thuật đô thị theo quy định của pháp luật về bảo vệ người tiêu dùng; </w:t>
      </w:r>
    </w:p>
    <w:p w14:paraId="3A7638D2" w14:textId="77777777" w:rsidR="001968EA" w:rsidRPr="00D21101" w:rsidRDefault="001968EA" w:rsidP="001968EA">
      <w:pPr>
        <w:widowControl w:val="0"/>
        <w:ind w:firstLine="709"/>
      </w:pPr>
      <w:r w:rsidRPr="00D21101">
        <w:t xml:space="preserve">c) </w:t>
      </w:r>
      <w:r w:rsidRPr="00D21101">
        <w:rPr>
          <w:shd w:val="clear" w:color="auto" w:fill="FFFFFF"/>
        </w:rPr>
        <w:t xml:space="preserve">Giá dịch vụ </w:t>
      </w:r>
      <w:r w:rsidRPr="00D21101">
        <w:t>hạ tầng kỹ thuật đô thị được quản lý và điều tiết theo quy định của pháp luật giá; bảo đảm bù đắp chi phí sản xuất, kinh doanh dịch vụ hạ tầng kỹ thuật đô thị và khả năng chi trả của người sử dụng dịch vụ hạ tầng kỹ thuật đô thị đối với dịch vụ thuộc Danh mục hàng hóa, dịch vụ do Nhà nước định giá; hài hòa lợi ích của Nhà nước, quyền, lợi ích</w:t>
      </w:r>
      <w:r w:rsidRPr="00D21101">
        <w:rPr>
          <w:shd w:val="clear" w:color="auto" w:fill="FFFFFF"/>
        </w:rPr>
        <w:t xml:space="preserve"> hợp pháp của nhà đầu tư và người sử dụng dịch vụ hạ tầng kỹ thuật đô thị; </w:t>
      </w:r>
    </w:p>
    <w:p w14:paraId="646EB3DE" w14:textId="77777777" w:rsidR="001968EA" w:rsidRPr="00B04856" w:rsidRDefault="001968EA" w:rsidP="001968EA">
      <w:pPr>
        <w:widowControl w:val="0"/>
        <w:ind w:firstLine="709"/>
      </w:pPr>
      <w:r w:rsidRPr="00D21101">
        <w:t>d) Ư</w:t>
      </w:r>
      <w:r w:rsidRPr="00B04856">
        <w:t>u đãi, hỗ trợ sử dụng dịch vụ hạ tầng kỹ thuật đô thị hộ nghèo, hộ cận nghèo, gia đình chính sách xã hội và các đối tượng chính sách đặc biệt khác;</w:t>
      </w:r>
    </w:p>
    <w:p w14:paraId="05F734DA" w14:textId="77777777" w:rsidR="001968EA" w:rsidRPr="00B04856" w:rsidRDefault="001968EA" w:rsidP="001968EA">
      <w:pPr>
        <w:widowControl w:val="0"/>
        <w:ind w:firstLine="709"/>
      </w:pPr>
      <w:r w:rsidRPr="00B04856">
        <w:t>đ) Tổ chức, cá nhân sử dụng dịch vụ hạ tầng kỹ thuật đô thị có trách nhiệm trả tiền sử dụng dịch vụ cho đơn vị thực hiện dịch vụ hạ tầng kỹ thuật đô thị theo hợp đồng ký kết;</w:t>
      </w:r>
    </w:p>
    <w:p w14:paraId="77B34391" w14:textId="77777777" w:rsidR="001968EA" w:rsidRPr="00D21101" w:rsidRDefault="001968EA" w:rsidP="001968EA">
      <w:pPr>
        <w:widowControl w:val="0"/>
        <w:ind w:firstLine="709"/>
      </w:pPr>
      <w:r w:rsidRPr="00B04856">
        <w:t>đ) Nguồn tài chính cho hoạt động cung cấp dịch vụ hạ tầng kỹ thuật đô thị bao gồm các khoản thu từ việc cung cấp dịch vụ hạ tầng kỹ thuật đô thị; các khoản cấp, hỗ trợ từ ngân sách nhà nước và các khoản hợp pháp khác.</w:t>
      </w:r>
    </w:p>
    <w:p w14:paraId="3334109B" w14:textId="77777777" w:rsidR="001968EA" w:rsidRPr="00D21101" w:rsidRDefault="001968EA" w:rsidP="001968EA">
      <w:pPr>
        <w:widowControl w:val="0"/>
        <w:ind w:firstLine="709"/>
      </w:pPr>
      <w:r w:rsidRPr="00D21101">
        <w:t xml:space="preserve">4. </w:t>
      </w:r>
      <w:r>
        <w:t>Hoạt động</w:t>
      </w:r>
      <w:r w:rsidRPr="00D21101">
        <w:t xml:space="preserve"> cung cấp dịch vụ hạ tầng kỹ thuật đô thị quy định tại điểm a khoản 2 Điều này được thực hiện như sau:</w:t>
      </w:r>
    </w:p>
    <w:p w14:paraId="6F6DD8C2" w14:textId="77777777" w:rsidR="001968EA" w:rsidRPr="00D21101" w:rsidRDefault="001968EA" w:rsidP="001968EA">
      <w:pPr>
        <w:widowControl w:val="0"/>
        <w:ind w:firstLine="709"/>
      </w:pPr>
      <w:r w:rsidRPr="00D21101">
        <w:lastRenderedPageBreak/>
        <w:t xml:space="preserve">a) Ủy ban nhân dân cấp tỉnh hoặc Ủy ban nhân dân theo phân cấp của Ủy ban nhân dân cấp tỉnh quyết định phương thức </w:t>
      </w:r>
      <w:r>
        <w:t xml:space="preserve">và tổ chức </w:t>
      </w:r>
      <w:r w:rsidRPr="00D21101">
        <w:t>lựa chọn đơn vị thực hiện dịch vụ hạ tầng kỹ thuật đô bảo đảm phù hợp với điều kiện thực tế của địa phương và các quy định của pháp luật hiện hành liên quan đến cung cấp, sản phẩm dịch vụ sử dụng vốn ngân sách nhà nước</w:t>
      </w:r>
      <w:r>
        <w:t xml:space="preserve">; </w:t>
      </w:r>
      <w:r w:rsidRPr="00D21101">
        <w:t>ký hợp đồng thực hiện dịch vụ hạ tầng kỹ thuật đô thị với đơn vị được lựa chọn;</w:t>
      </w:r>
    </w:p>
    <w:p w14:paraId="64216B22" w14:textId="77777777" w:rsidR="001968EA" w:rsidRPr="00D21101" w:rsidRDefault="001968EA" w:rsidP="001968EA">
      <w:pPr>
        <w:widowControl w:val="0"/>
        <w:ind w:firstLine="709"/>
      </w:pPr>
      <w:r>
        <w:t>b</w:t>
      </w:r>
      <w:r w:rsidRPr="00D21101">
        <w:t>) Hợp đồng thực hiện dịch vụ hạ tầng kỹ thuật có thời hạn là không quá 05 năm. Trường hợp muốn tiếp tục kéo dài hợp đồng, trước khi kết thúc thời hạn hợp đồng ít nhất là 01 năm thì các bên tham gia hợp đồng phải tiến hành thương thảo việc kéo dài hợp đồng</w:t>
      </w:r>
      <w:r>
        <w:t>.</w:t>
      </w:r>
    </w:p>
    <w:p w14:paraId="7117DD7A" w14:textId="77777777" w:rsidR="001968EA" w:rsidRPr="00D21101" w:rsidRDefault="001968EA" w:rsidP="001968EA">
      <w:pPr>
        <w:widowControl w:val="0"/>
        <w:ind w:firstLine="709"/>
      </w:pPr>
      <w:r w:rsidRPr="00D21101">
        <w:t>5. Hoạt động cung cấp dịch vụ hạ tầng kỹ thuật quy định tại điểm b khoản 2 Điều này tuân thủ theo quy định tại Luật này, quy định của pháp luật về đầu tư theo phương thức đối tác công tư và hợp đồng dự án PPP đã ký kết.</w:t>
      </w:r>
    </w:p>
    <w:p w14:paraId="3B988144" w14:textId="77777777" w:rsidR="001968EA" w:rsidRPr="00D21101" w:rsidRDefault="001968EA" w:rsidP="001968EA">
      <w:pPr>
        <w:widowControl w:val="0"/>
        <w:ind w:firstLine="709"/>
      </w:pPr>
      <w:r w:rsidRPr="00D21101">
        <w:t>6. Hoạt động cung cấp dịch vụ hạ tầng kỹ thuật quy định tại điểm c khoản 2 Điều này tuân thủ theo quy định tại Luật này và quy định sau:</w:t>
      </w:r>
    </w:p>
    <w:p w14:paraId="64A3CF90" w14:textId="77777777" w:rsidR="001968EA" w:rsidRPr="00D21101" w:rsidRDefault="001968EA" w:rsidP="001968EA">
      <w:pPr>
        <w:widowControl w:val="0"/>
        <w:ind w:firstLine="709"/>
      </w:pPr>
      <w:r w:rsidRPr="00D21101">
        <w:t>a) Tuân thủ theo quy định của pháp luật về đầu tư; điều kiện tiếp cận thị trường đối với nhà đầu tư nước ngoài trong kinh doanh dịch vụ hạ tầng kỹ thuật đô thị theo quy định của pháp luật Việt Nam, điều ước quốc tế mà nước Cộng hòa xã hội chủ nghĩa Việt Nam là thành viên;</w:t>
      </w:r>
    </w:p>
    <w:p w14:paraId="7B5EBA8D" w14:textId="77777777" w:rsidR="001968EA" w:rsidRPr="00D21101" w:rsidRDefault="001968EA" w:rsidP="001968EA">
      <w:pPr>
        <w:widowControl w:val="0"/>
        <w:ind w:firstLine="709"/>
      </w:pPr>
      <w:r w:rsidRPr="00D21101">
        <w:t>b) Tổ chức, cá nhân có trách nhiệm trực tiếp thực hiện dịch vụ hạ tầng kỹ thuật đô thị hoặc thuê thực hiện dịch vụ hạ tầng kỹ thuật đô thị do mình đầu tư hoặc có quyền khai thác công trình hạ tầng kỹ thuật đô thị cho đến khi bàn giao Nhà nước theo quy định.</w:t>
      </w:r>
    </w:p>
    <w:p w14:paraId="7C279AFF" w14:textId="77777777" w:rsidR="001968EA" w:rsidRPr="00B04856" w:rsidRDefault="001968EA" w:rsidP="001968EA">
      <w:pPr>
        <w:pStyle w:val="NormalPara"/>
        <w:widowControl w:val="0"/>
        <w:spacing w:after="120" w:line="240" w:lineRule="auto"/>
        <w:ind w:firstLine="709"/>
      </w:pPr>
      <w:r w:rsidRPr="00D21101">
        <w:t>7</w:t>
      </w:r>
      <w:r w:rsidRPr="00B04856">
        <w:t>. Trách nhiệm của đơn vị thực hiện dịch vụ hạ tầng kỹ thuật đô thị:</w:t>
      </w:r>
    </w:p>
    <w:p w14:paraId="16721882" w14:textId="77777777" w:rsidR="001968EA" w:rsidRPr="00B04856" w:rsidRDefault="001968EA" w:rsidP="001968EA">
      <w:pPr>
        <w:widowControl w:val="0"/>
        <w:ind w:firstLine="709"/>
      </w:pPr>
      <w:r w:rsidRPr="00B04856">
        <w:t>a) C</w:t>
      </w:r>
      <w:r w:rsidRPr="00B04856">
        <w:rPr>
          <w:lang w:val="vi-VN"/>
        </w:rPr>
        <w:t xml:space="preserve">ó </w:t>
      </w:r>
      <w:r w:rsidRPr="00B04856">
        <w:t xml:space="preserve">đủ </w:t>
      </w:r>
      <w:r w:rsidRPr="00B04856">
        <w:rPr>
          <w:lang w:val="vi-VN"/>
        </w:rPr>
        <w:t>nhân lực,</w:t>
      </w:r>
      <w:r w:rsidRPr="00B04856">
        <w:t xml:space="preserve"> trang thiết bị và phương tiện kỹ thuật cần thiết để thực hiện các yêu cầu theo hợp đồng cung cấp dịch vụ hạ tầng kỹ thuật đô thị; bảo đảm đáp ứng theo các yêu cầu được quy định tại điểm b khoản 3 Điều này;</w:t>
      </w:r>
    </w:p>
    <w:p w14:paraId="3222EE0C" w14:textId="77777777" w:rsidR="001968EA" w:rsidRPr="00B04856" w:rsidRDefault="001968EA" w:rsidP="001968EA">
      <w:pPr>
        <w:widowControl w:val="0"/>
        <w:ind w:firstLine="709"/>
      </w:pPr>
      <w:r w:rsidRPr="00B04856">
        <w:t>b) Ký kết hợp đồng với người sử dụng dịch vụ hạ tầng kỹ thuật đô thị;</w:t>
      </w:r>
    </w:p>
    <w:p w14:paraId="01130C65" w14:textId="77777777" w:rsidR="001968EA" w:rsidRPr="00B04856" w:rsidRDefault="001968EA" w:rsidP="001968EA">
      <w:pPr>
        <w:widowControl w:val="0"/>
        <w:ind w:firstLine="709"/>
      </w:pPr>
      <w:r w:rsidRPr="00B04856">
        <w:t>c) Trong các trường hợp cần sửa chữa, bảo trì hoặc các lý do khác bắt buộc phải tạm ngừng cung cấp dịch vụ, đơn vị thực hiện dịch vụ hạ tầng kỹ thuật thông báo trước cho đối tượng sử dụng dịch vụ về thời gian ngừng cung cấp dịch vụ và thời gian cung cấp lại dịch vụ theo điều khoản cam kết tại hợp đồng, trừ trường hợp bất khả kháng;</w:t>
      </w:r>
    </w:p>
    <w:p w14:paraId="52CF1D7C" w14:textId="77777777" w:rsidR="001968EA" w:rsidRPr="00B04856" w:rsidRDefault="001968EA" w:rsidP="001968EA">
      <w:pPr>
        <w:widowControl w:val="0"/>
        <w:ind w:firstLine="709"/>
        <w:rPr>
          <w:rFonts w:eastAsia="Times New Roman"/>
          <w:kern w:val="0"/>
        </w:rPr>
      </w:pPr>
      <w:r w:rsidRPr="00B04856">
        <w:t xml:space="preserve">d) </w:t>
      </w:r>
      <w:r w:rsidRPr="00B04856">
        <w:rPr>
          <w:rFonts w:eastAsia="Times New Roman"/>
          <w:kern w:val="0"/>
        </w:rPr>
        <w:t>Các trách nhiệm, nghĩa vụ khác theo quy định của pháp luật.</w:t>
      </w:r>
    </w:p>
    <w:p w14:paraId="6EAB10FC" w14:textId="77777777" w:rsidR="001968EA" w:rsidRPr="00B04856" w:rsidRDefault="001968EA" w:rsidP="001968EA">
      <w:pPr>
        <w:widowControl w:val="0"/>
        <w:ind w:firstLine="709"/>
        <w:rPr>
          <w:rFonts w:eastAsia="Times New Roman"/>
          <w:kern w:val="0"/>
        </w:rPr>
      </w:pPr>
      <w:r w:rsidRPr="00B04856">
        <w:rPr>
          <w:rFonts w:eastAsia="Times New Roman"/>
          <w:kern w:val="0"/>
        </w:rPr>
        <w:t>8. Chính phủ quy định chi tiết Điều này.</w:t>
      </w:r>
    </w:p>
    <w:p w14:paraId="2995D2CD" w14:textId="44877EA8" w:rsidR="00923676" w:rsidRDefault="00923676">
      <w:pPr>
        <w:spacing w:before="0" w:after="160" w:line="278" w:lineRule="auto"/>
        <w:ind w:firstLine="0"/>
        <w:jc w:val="left"/>
        <w:rPr>
          <w:rFonts w:eastAsiaTheme="majorEastAsia"/>
          <w:b/>
          <w:bCs/>
        </w:rPr>
      </w:pPr>
      <w:bookmarkStart w:id="193" w:name="_Toc185256729"/>
      <w:bookmarkEnd w:id="180"/>
      <w:bookmarkEnd w:id="181"/>
      <w:r>
        <w:rPr>
          <w:rFonts w:eastAsiaTheme="majorEastAsia"/>
          <w:b/>
          <w:bCs/>
        </w:rPr>
        <w:br w:type="page"/>
      </w:r>
    </w:p>
    <w:p w14:paraId="41036F66" w14:textId="4898D0FA" w:rsidR="00062096" w:rsidRPr="00132DD4" w:rsidRDefault="00062096"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194" w:name="_Toc186811122"/>
      <w:r w:rsidRPr="00132DD4">
        <w:rPr>
          <w:rFonts w:ascii="Times New Roman" w:hAnsi="Times New Roman" w:cs="Times New Roman"/>
          <w:b/>
          <w:bCs/>
          <w:color w:val="auto"/>
          <w:sz w:val="28"/>
          <w:szCs w:val="28"/>
        </w:rPr>
        <w:lastRenderedPageBreak/>
        <w:t>MỤC 2</w:t>
      </w:r>
      <w:bookmarkEnd w:id="193"/>
      <w:bookmarkEnd w:id="194"/>
    </w:p>
    <w:p w14:paraId="3BD572BF" w14:textId="66DB5F2E" w:rsidR="00062096" w:rsidRDefault="00062096"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195" w:name="_Toc185256730"/>
      <w:bookmarkStart w:id="196" w:name="_Toc186811123"/>
      <w:r w:rsidRPr="00132DD4">
        <w:rPr>
          <w:rFonts w:ascii="Times New Roman" w:hAnsi="Times New Roman" w:cs="Times New Roman"/>
          <w:b/>
          <w:bCs/>
          <w:color w:val="auto"/>
          <w:sz w:val="28"/>
          <w:szCs w:val="28"/>
        </w:rPr>
        <w:t>PHÁT TRIỂN HẠ TẦNG XÃ HỘI ĐÔ THỊ</w:t>
      </w:r>
      <w:bookmarkEnd w:id="195"/>
      <w:bookmarkEnd w:id="196"/>
    </w:p>
    <w:p w14:paraId="77709AE5" w14:textId="54EB3345"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97" w:name="_Toc185256731"/>
      <w:bookmarkStart w:id="198" w:name="_Toc186811124"/>
      <w:r w:rsidRPr="00132DD4">
        <w:rPr>
          <w:rFonts w:ascii="Times New Roman" w:hAnsi="Times New Roman" w:cs="Times New Roman"/>
          <w:b/>
          <w:bCs/>
          <w:color w:val="auto"/>
        </w:rPr>
        <w:t>Phân cấp hạ tầng xã hội đô thị</w:t>
      </w:r>
      <w:bookmarkEnd w:id="197"/>
      <w:bookmarkEnd w:id="198"/>
      <w:r w:rsidRPr="00132DD4">
        <w:rPr>
          <w:rFonts w:ascii="Times New Roman" w:hAnsi="Times New Roman" w:cs="Times New Roman"/>
          <w:b/>
          <w:bCs/>
          <w:color w:val="auto"/>
        </w:rPr>
        <w:t xml:space="preserve"> </w:t>
      </w:r>
    </w:p>
    <w:p w14:paraId="5621D0FD" w14:textId="1BC78989" w:rsidR="00036EB9" w:rsidRPr="00132DD4" w:rsidRDefault="00036EB9" w:rsidP="00132DD4">
      <w:pPr>
        <w:widowControl w:val="0"/>
        <w:spacing w:before="80" w:after="80"/>
      </w:pPr>
      <w:r w:rsidRPr="00132DD4">
        <w:t xml:space="preserve">1. Hạ tầng xã hội đô thị gồm các công trình hạ tầng xã hội và không gian mở sử dụng công cộng được phân cấp như sau: </w:t>
      </w:r>
    </w:p>
    <w:p w14:paraId="6D9E153A" w14:textId="77777777" w:rsidR="004A5807" w:rsidRPr="00132DD4" w:rsidRDefault="004A5807" w:rsidP="00132DD4">
      <w:pPr>
        <w:widowControl w:val="0"/>
        <w:spacing w:before="80" w:after="80"/>
      </w:pPr>
      <w:r w:rsidRPr="00132DD4">
        <w:t xml:space="preserve">a) Hạ tầng xã hội đô thị cấp khu ở, khu dân cư; </w:t>
      </w:r>
    </w:p>
    <w:p w14:paraId="64A151BF" w14:textId="77777777" w:rsidR="004A5807" w:rsidRPr="00132DD4" w:rsidRDefault="004A5807" w:rsidP="00132DD4">
      <w:pPr>
        <w:widowControl w:val="0"/>
        <w:spacing w:before="80" w:after="80"/>
      </w:pPr>
      <w:r w:rsidRPr="00132DD4">
        <w:t>b) Hạ tầng xã hội đô thị cấp đô thị;</w:t>
      </w:r>
    </w:p>
    <w:p w14:paraId="1BC9FA02" w14:textId="77777777" w:rsidR="004A5807" w:rsidRPr="00132DD4" w:rsidRDefault="004A5807" w:rsidP="00132DD4">
      <w:pPr>
        <w:widowControl w:val="0"/>
        <w:spacing w:before="80" w:after="80"/>
      </w:pPr>
      <w:r w:rsidRPr="00132DD4">
        <w:t>c) Hạ tầng xã hội đô thị cấp tỉnh;</w:t>
      </w:r>
    </w:p>
    <w:p w14:paraId="2E88EE9A" w14:textId="77777777" w:rsidR="004A5807" w:rsidRPr="00132DD4" w:rsidRDefault="004A5807" w:rsidP="00132DD4">
      <w:pPr>
        <w:widowControl w:val="0"/>
        <w:spacing w:before="80" w:after="80"/>
      </w:pPr>
      <w:r w:rsidRPr="00132DD4">
        <w:t>d) Hạ tầng xã hội đô thị cấp vùng và quốc gia.</w:t>
      </w:r>
    </w:p>
    <w:p w14:paraId="5636558C" w14:textId="1A654917" w:rsidR="004A5807" w:rsidRPr="00132DD4" w:rsidRDefault="00036EB9" w:rsidP="00132DD4">
      <w:pPr>
        <w:widowControl w:val="0"/>
        <w:spacing w:before="80" w:after="80"/>
      </w:pPr>
      <w:r w:rsidRPr="00132DD4">
        <w:t>2</w:t>
      </w:r>
      <w:r w:rsidR="004A5807" w:rsidRPr="00132DD4">
        <w:t xml:space="preserve">. </w:t>
      </w:r>
      <w:r w:rsidRPr="00132DD4">
        <w:t xml:space="preserve">Tiêu chí phân cấp hạ tầng xã hội đô thị được thực hiện theo quy định pháp luật chuyên ngành hiện hành; </w:t>
      </w:r>
      <w:r w:rsidR="004A5807" w:rsidRPr="00132DD4">
        <w:t>được quy định chi tiết theo tiêu chuẩn, quy chuẩn kỹ thuật quốc gia</w:t>
      </w:r>
      <w:r w:rsidRPr="00132DD4">
        <w:t>;</w:t>
      </w:r>
      <w:r w:rsidR="004A5807" w:rsidRPr="00132DD4">
        <w:t xml:space="preserve"> phù hợp yêu cầu đối với đô thị trung tâm các cấp và loại đô thị.</w:t>
      </w:r>
    </w:p>
    <w:p w14:paraId="7D7CC043"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199" w:name="_Ref185240943"/>
      <w:bookmarkStart w:id="200" w:name="_Toc185256732"/>
      <w:bookmarkStart w:id="201" w:name="_Toc186811125"/>
      <w:r w:rsidRPr="00132DD4">
        <w:rPr>
          <w:rFonts w:ascii="Times New Roman" w:hAnsi="Times New Roman" w:cs="Times New Roman"/>
          <w:b/>
          <w:bCs/>
          <w:color w:val="auto"/>
        </w:rPr>
        <w:t>Yêu cầu chung và phát triển hạ tầng xã hội đô thị</w:t>
      </w:r>
      <w:bookmarkEnd w:id="199"/>
      <w:bookmarkEnd w:id="200"/>
      <w:bookmarkEnd w:id="201"/>
      <w:r w:rsidRPr="00132DD4">
        <w:rPr>
          <w:rFonts w:ascii="Times New Roman" w:hAnsi="Times New Roman" w:cs="Times New Roman"/>
          <w:b/>
          <w:bCs/>
          <w:color w:val="auto"/>
        </w:rPr>
        <w:t xml:space="preserve"> </w:t>
      </w:r>
    </w:p>
    <w:p w14:paraId="35E8B377" w14:textId="77777777" w:rsidR="004A5807" w:rsidRPr="00132DD4" w:rsidRDefault="004A5807" w:rsidP="00132DD4">
      <w:pPr>
        <w:widowControl w:val="0"/>
        <w:spacing w:before="80" w:after="80"/>
      </w:pPr>
      <w:bookmarkStart w:id="202" w:name="_Toc178049210"/>
      <w:r w:rsidRPr="00132DD4">
        <w:t>1. Yêu cầu chung:</w:t>
      </w:r>
    </w:p>
    <w:p w14:paraId="3B39B013" w14:textId="69180BF0" w:rsidR="004A5807" w:rsidRPr="00132DD4" w:rsidRDefault="004A5807" w:rsidP="00132DD4">
      <w:pPr>
        <w:widowControl w:val="0"/>
        <w:spacing w:before="80" w:after="80"/>
      </w:pPr>
      <w:r w:rsidRPr="00132DD4">
        <w:t xml:space="preserve">a) Hệ thống hạ tầng xã hội đô thị phải được phát triển theo tiêu chuẩn, quy chuẩn kỹ thuật quốc gia, </w:t>
      </w:r>
      <w:r w:rsidR="000A7A48">
        <w:t>bảo đảm</w:t>
      </w:r>
      <w:r w:rsidRPr="00132DD4">
        <w:t xml:space="preserve"> phục vụ hiệu quả cho khu vực đô thị và các khu vực lân cận;</w:t>
      </w:r>
    </w:p>
    <w:p w14:paraId="2F24AC8F" w14:textId="77777777" w:rsidR="004A5807" w:rsidRPr="00132DD4" w:rsidRDefault="004A5807" w:rsidP="00132DD4">
      <w:pPr>
        <w:widowControl w:val="0"/>
        <w:spacing w:before="80" w:after="80"/>
      </w:pPr>
      <w:r w:rsidRPr="00132DD4">
        <w:t>b) Hạ tầng xã hội đô thị cần được liên kết theo tuyến, theo điểm và theo mạng lưới, tạo sự đồng bộ và thuận tiện trong việc sử dụng cho cư dân;</w:t>
      </w:r>
    </w:p>
    <w:p w14:paraId="2CFCB3C1" w14:textId="28DFCC3C" w:rsidR="004A5807" w:rsidRPr="00132DD4" w:rsidRDefault="004A5807" w:rsidP="00132DD4">
      <w:pPr>
        <w:widowControl w:val="0"/>
        <w:spacing w:before="80" w:after="80"/>
      </w:pPr>
      <w:r w:rsidRPr="00132DD4">
        <w:t xml:space="preserve">c) Hệ thống hạ tầng xã hội đô thị phải đáp ứng nguyên tắc quy định tại khoản </w:t>
      </w:r>
      <w:r w:rsidR="00062096" w:rsidRPr="00132DD4">
        <w:t>4</w:t>
      </w:r>
      <w:r w:rsidRPr="00132DD4">
        <w:t xml:space="preserve">, </w:t>
      </w:r>
      <w:r w:rsidR="00062096" w:rsidRPr="00132DD4">
        <w:fldChar w:fldCharType="begin"/>
      </w:r>
      <w:r w:rsidR="00062096" w:rsidRPr="00132DD4">
        <w:instrText xml:space="preserve"> REF _Ref185231000 \r \h </w:instrText>
      </w:r>
      <w:r w:rsidR="00132DD4">
        <w:instrText xml:space="preserve"> \* MERGEFORMAT </w:instrText>
      </w:r>
      <w:r w:rsidR="00062096" w:rsidRPr="00132DD4">
        <w:fldChar w:fldCharType="separate"/>
      </w:r>
      <w:r w:rsidR="00515B26">
        <w:t>Điều 4</w:t>
      </w:r>
      <w:r w:rsidR="00062096" w:rsidRPr="00132DD4">
        <w:fldChar w:fldCharType="end"/>
      </w:r>
      <w:r w:rsidRPr="00132DD4">
        <w:t xml:space="preserve"> Luật này, chú trọng nhu cầu sử dụng của các nhóm đối tượng yếu thế bao gồm trẻ em, người cao tuổi và người khuyết tật;</w:t>
      </w:r>
    </w:p>
    <w:p w14:paraId="7588C9BA" w14:textId="323549B6" w:rsidR="004A5807" w:rsidRPr="00132DD4" w:rsidRDefault="004A5807" w:rsidP="00132DD4">
      <w:pPr>
        <w:widowControl w:val="0"/>
        <w:spacing w:before="80" w:after="80"/>
      </w:pPr>
      <w:r w:rsidRPr="00132DD4">
        <w:t xml:space="preserve">d) Phát triển hạ tầng xã hội đô thị phải đáp ứng các yêu cầu quy định tại </w:t>
      </w:r>
      <w:r w:rsidR="00F17780" w:rsidRPr="00132DD4">
        <w:fldChar w:fldCharType="begin"/>
      </w:r>
      <w:r w:rsidR="00F17780" w:rsidRPr="00132DD4">
        <w:instrText xml:space="preserve"> REF _Ref185860999 \r \h </w:instrText>
      </w:r>
      <w:r w:rsidR="00132DD4">
        <w:instrText xml:space="preserve"> \* MERGEFORMAT </w:instrText>
      </w:r>
      <w:r w:rsidR="00F17780" w:rsidRPr="00132DD4">
        <w:fldChar w:fldCharType="separate"/>
      </w:r>
      <w:r w:rsidR="00515B26">
        <w:t>Điều 6</w:t>
      </w:r>
      <w:r w:rsidR="00F17780" w:rsidRPr="00132DD4">
        <w:fldChar w:fldCharType="end"/>
      </w:r>
      <w:r w:rsidR="00F17780" w:rsidRPr="00132DD4">
        <w:t xml:space="preserve"> </w:t>
      </w:r>
      <w:r w:rsidRPr="00132DD4">
        <w:t>Luật này, chú trọng đến việc bảo vệ môi trường, cải thiện chất lượng sống và tạo không gian xanh cho đô thị;</w:t>
      </w:r>
    </w:p>
    <w:p w14:paraId="1BAFE3E0" w14:textId="77777777" w:rsidR="004A5807" w:rsidRPr="00132DD4" w:rsidRDefault="004A5807" w:rsidP="00132DD4">
      <w:pPr>
        <w:widowControl w:val="0"/>
        <w:spacing w:before="80" w:after="80"/>
      </w:pPr>
      <w:r w:rsidRPr="00132DD4">
        <w:t>đ) Hạ tầng xã hội đô thị công lập phải được ưu tiên bố trí nguồn lực, phát triển theo quy hoạch mạng lưới các cơ sở khám chữa bệnh, giáo dục, quy hoạch tổng thể phát triển hệ thống thiết chế văn hóa, thể thao tại các cấp.</w:t>
      </w:r>
    </w:p>
    <w:p w14:paraId="45C5D33A" w14:textId="77777777" w:rsidR="004A5807" w:rsidRPr="00132DD4" w:rsidRDefault="004A5807" w:rsidP="00132DD4">
      <w:pPr>
        <w:widowControl w:val="0"/>
        <w:spacing w:before="80" w:after="80"/>
      </w:pPr>
      <w:r w:rsidRPr="00132DD4">
        <w:t xml:space="preserve">2. Phát </w:t>
      </w:r>
      <w:r w:rsidRPr="00132DD4">
        <w:rPr>
          <w:lang w:val="es-PE"/>
        </w:rPr>
        <w:t>triển hệ thống hạ tầng xã hội đô thị:</w:t>
      </w:r>
    </w:p>
    <w:bookmarkEnd w:id="202"/>
    <w:p w14:paraId="51454384" w14:textId="5BE4DC3E" w:rsidR="004A5807" w:rsidRPr="00132DD4" w:rsidRDefault="004A5807" w:rsidP="00132DD4">
      <w:pPr>
        <w:widowControl w:val="0"/>
        <w:spacing w:before="80" w:after="80"/>
      </w:pPr>
      <w:r w:rsidRPr="00132DD4">
        <w:t>a) Ủy ban nhân dân cấp tỉnh xác định các chỉ tiêu cần đạt được về hạ tầng xã hội đô thị bảo đảm an sinh xã hội trong kế hoạch phát triển kinh tế - xã hội 05 năm và hàng năm của các đô thị; bố trí nguồn lực, quỹ đất cho phát triển hạ tầng xã hội đô thị theo quy hoạch đô thị, ưu tiên hoàn thiện tiêu chuẩn của các tiêu chí phân loại đô thị; giám sát việc thực hiện trách nhiệm của chủ đầu tư các dự án đầu tư xây dựng có chủ trương đầu tư liên quan nội dung phát triển hạ tầng xã hội đô thị; bảo đảm lồng ghép mục tiêu, nhiệm vụ, giải pháp phát triển hạ tầng xã hội đô thị trong chương trình phát triển đô thị và tổ chức thực hiện; tổ chức thực hiện nội dung quy định tại</w:t>
      </w:r>
      <w:r w:rsidR="00062096" w:rsidRPr="00132DD4">
        <w:t xml:space="preserve"> khoản 1 Điều</w:t>
      </w:r>
      <w:r w:rsidRPr="00132DD4">
        <w:t xml:space="preserve"> này;</w:t>
      </w:r>
    </w:p>
    <w:p w14:paraId="693C0AEC" w14:textId="77777777" w:rsidR="004A5807" w:rsidRPr="00132DD4" w:rsidRDefault="004A5807" w:rsidP="00132DD4">
      <w:pPr>
        <w:widowControl w:val="0"/>
        <w:spacing w:before="80" w:after="80"/>
      </w:pPr>
      <w:r w:rsidRPr="00132DD4">
        <w:t xml:space="preserve">b) Nhà nước có chính sách tạo kiện thuận lợi cho công tác xã hội hóa và </w:t>
      </w:r>
      <w:r w:rsidRPr="00132DD4">
        <w:lastRenderedPageBreak/>
        <w:t xml:space="preserve">phát triển hạ tầng xã hội đô thị, tăng cường tuyên truyền giáo dục nhận thức về phát triển hệ thống hạ tầng xã hội bảo đảm an sinh xã hội; </w:t>
      </w:r>
    </w:p>
    <w:p w14:paraId="3F7BF61F" w14:textId="775BC8AF" w:rsidR="004A5807" w:rsidRPr="00132DD4" w:rsidRDefault="004A5807" w:rsidP="00132DD4">
      <w:pPr>
        <w:widowControl w:val="0"/>
        <w:spacing w:before="80" w:after="80"/>
      </w:pPr>
      <w:r w:rsidRPr="00132DD4">
        <w:t>c) Trách nhiệm quản lý, đầu tư xây dựng hệ thống hạ tầng xã hội đô thị theo phân cấp thực hiện theo quy định hiện hành về phân cấp trách nhiệm giữa trung ương và địa phương về quản lý, đầu tư xây dựng theo pháp luật về tổ chức chính quyền địa phương, tổ chức Chính phủ, đầu tư, đầu tư công, y tế, văn hóa, thể dục thể thao, giáo dục, thương mại và các pháp luật khác có liên quan;</w:t>
      </w:r>
    </w:p>
    <w:p w14:paraId="119DDCCE" w14:textId="77777777" w:rsidR="004A5807" w:rsidRPr="00132DD4" w:rsidRDefault="004A5807" w:rsidP="00132DD4">
      <w:pPr>
        <w:widowControl w:val="0"/>
        <w:spacing w:before="80" w:after="80"/>
      </w:pPr>
      <w:r w:rsidRPr="00132DD4">
        <w:t>d) Các cơ quan, tổ chức quản lý hạ tầng xã hội đô thị theo phân cấp thực hiện quản lý, duy tu, bảo dưỡng hạ tầng xã hội đô thị theo quy định của pháp luật xây dựng, pháp luật chuyên ngành và các quy định tại Luật này.</w:t>
      </w:r>
    </w:p>
    <w:p w14:paraId="702C80A2"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03" w:name="_Toc180085665"/>
      <w:bookmarkStart w:id="204" w:name="_Toc180164328"/>
      <w:bookmarkStart w:id="205" w:name="_Toc183249190"/>
      <w:bookmarkStart w:id="206" w:name="_Toc185256733"/>
      <w:bookmarkStart w:id="207" w:name="_Toc186811126"/>
      <w:r w:rsidRPr="00132DD4">
        <w:rPr>
          <w:rFonts w:ascii="Times New Roman" w:hAnsi="Times New Roman" w:cs="Times New Roman"/>
          <w:b/>
          <w:bCs/>
          <w:color w:val="auto"/>
        </w:rPr>
        <w:t>Phát triển không gian mở đô thị sử dụng công cộng</w:t>
      </w:r>
      <w:bookmarkEnd w:id="203"/>
      <w:bookmarkEnd w:id="204"/>
      <w:bookmarkEnd w:id="205"/>
      <w:bookmarkEnd w:id="206"/>
      <w:bookmarkEnd w:id="207"/>
    </w:p>
    <w:p w14:paraId="764FB0B9" w14:textId="77777777" w:rsidR="004A5807" w:rsidRPr="00132DD4" w:rsidRDefault="004A5807" w:rsidP="00132DD4">
      <w:pPr>
        <w:widowControl w:val="0"/>
        <w:spacing w:before="80" w:after="80"/>
      </w:pPr>
      <w:r w:rsidRPr="00132DD4">
        <w:t>1. Yêu cầu chung đối với không gian mở sử dụng công cộng:</w:t>
      </w:r>
    </w:p>
    <w:p w14:paraId="6A3B9C5F" w14:textId="37E2DF45" w:rsidR="004A5807" w:rsidRPr="00132DD4" w:rsidRDefault="004A5807" w:rsidP="00132DD4">
      <w:pPr>
        <w:widowControl w:val="0"/>
        <w:spacing w:before="80" w:after="80"/>
      </w:pPr>
      <w:r w:rsidRPr="00132DD4">
        <w:t xml:space="preserve">a) Được phát triển theo quy hoạch đô thị, </w:t>
      </w:r>
      <w:r w:rsidR="000A7A48">
        <w:t>bảo đảm</w:t>
      </w:r>
      <w:r w:rsidRPr="00132DD4">
        <w:t xml:space="preserve"> tính đồng bộ và hợp lý trong phát triển đô thị, hiệu quả trong sử dụng;</w:t>
      </w:r>
    </w:p>
    <w:p w14:paraId="0BEAC966" w14:textId="77777777" w:rsidR="004A5807" w:rsidRPr="00132DD4" w:rsidRDefault="004A5807" w:rsidP="00132DD4">
      <w:pPr>
        <w:widowControl w:val="0"/>
        <w:spacing w:before="80" w:after="80"/>
      </w:pPr>
      <w:r w:rsidRPr="00132DD4">
        <w:t xml:space="preserve">b) Mọi người dân có thể tiếp cận dễ dàng và sử dụng thuận tiện bằng đi bộ, đi xe đạp và các phương tiện giao thông công cộng; </w:t>
      </w:r>
    </w:p>
    <w:p w14:paraId="493CFC36" w14:textId="77777777" w:rsidR="004A5807" w:rsidRPr="00132DD4" w:rsidRDefault="004A5807" w:rsidP="00132DD4">
      <w:pPr>
        <w:widowControl w:val="0"/>
        <w:spacing w:before="80" w:after="80"/>
      </w:pPr>
      <w:r w:rsidRPr="00132DD4">
        <w:t xml:space="preserve">c) Phải được phát triển theo hướng bền vững, bảo vệ môi trường và tài nguyên thiên nhiên; khuyến khích kết nối các không gian mở đô thị sử dụng công cộng và được ưu tiên phát triển so với các chức năng khác của đô thị; </w:t>
      </w:r>
    </w:p>
    <w:p w14:paraId="43A47943" w14:textId="77777777" w:rsidR="004A5807" w:rsidRPr="001A3D36" w:rsidRDefault="004A5807" w:rsidP="00132DD4">
      <w:pPr>
        <w:widowControl w:val="0"/>
        <w:spacing w:before="80" w:after="80"/>
        <w:rPr>
          <w:spacing w:val="4"/>
        </w:rPr>
      </w:pPr>
      <w:r w:rsidRPr="001A3D36">
        <w:rPr>
          <w:spacing w:val="4"/>
        </w:rPr>
        <w:t>d) Cho phép sử dụng đa chức năng, phục vụ cho nhiều hoạt động vui chơi, thể thao, tổ chức sự kiện cộng đồng, hoạt động nghệ thuật phù hợp với cảnh quan đô thị, bảo tồn các giá trị văn hóa và thuần phong mỹ tục; bảo đảm an toàn, vệ sinh môi trường, không tổ chức các hoạt động gây ô nhiễm hoặc mất mỹ quan;</w:t>
      </w:r>
    </w:p>
    <w:p w14:paraId="17CCCA6C" w14:textId="77777777" w:rsidR="004A5807" w:rsidRPr="00132DD4" w:rsidRDefault="004A5807" w:rsidP="00132DD4">
      <w:pPr>
        <w:widowControl w:val="0"/>
        <w:spacing w:before="80" w:after="80"/>
      </w:pPr>
      <w:r w:rsidRPr="00132DD4">
        <w:t>đ) Có cơ chế quản lý và bảo trì thường xuyên để duy trì chất lượng và công năng sử dụng của không gian mở đô thị sử dụng công cộng;</w:t>
      </w:r>
    </w:p>
    <w:p w14:paraId="267E44DD" w14:textId="77777777" w:rsidR="004A5807" w:rsidRPr="00132DD4" w:rsidRDefault="004A5807" w:rsidP="00132DD4">
      <w:pPr>
        <w:widowControl w:val="0"/>
        <w:spacing w:before="80" w:after="80"/>
      </w:pPr>
      <w:r w:rsidRPr="00132DD4">
        <w:t>e) Khuyến khích sự tham gia của cộng đồng trong việc quản lý và sử dụng không gian mở.</w:t>
      </w:r>
    </w:p>
    <w:p w14:paraId="55248B88" w14:textId="77777777" w:rsidR="004A5807" w:rsidRPr="00132DD4" w:rsidRDefault="004A5807" w:rsidP="00132DD4">
      <w:pPr>
        <w:widowControl w:val="0"/>
        <w:spacing w:before="80" w:after="80"/>
      </w:pPr>
      <w:r w:rsidRPr="00132DD4">
        <w:t>2. Phát triển không gian mở đô thị là tài sản công thực hiện theo quy định pháp luật về tài sản công và quy định tại Luật này.</w:t>
      </w:r>
    </w:p>
    <w:p w14:paraId="7609B18D" w14:textId="77777777" w:rsidR="004A5807" w:rsidRPr="001A3D36" w:rsidRDefault="004A5807" w:rsidP="00132DD4">
      <w:pPr>
        <w:widowControl w:val="0"/>
        <w:spacing w:before="80" w:after="80"/>
        <w:rPr>
          <w:spacing w:val="4"/>
        </w:rPr>
      </w:pPr>
      <w:r w:rsidRPr="001A3D36">
        <w:rPr>
          <w:spacing w:val="4"/>
        </w:rPr>
        <w:t xml:space="preserve">3. </w:t>
      </w:r>
      <w:bookmarkStart w:id="208" w:name="_Toc178049213"/>
      <w:r w:rsidRPr="001A3D36">
        <w:rPr>
          <w:spacing w:val="4"/>
          <w:lang w:val="es-PE"/>
        </w:rPr>
        <w:t xml:space="preserve">Phát triển không gian mở đô thị </w:t>
      </w:r>
      <w:r w:rsidRPr="001A3D36">
        <w:rPr>
          <w:spacing w:val="4"/>
        </w:rPr>
        <w:t>thuộc quản lý sử dụng của tổ chức, cá nhân:</w:t>
      </w:r>
    </w:p>
    <w:bookmarkEnd w:id="208"/>
    <w:p w14:paraId="6CED638F" w14:textId="77777777" w:rsidR="004A5807" w:rsidRPr="00132DD4" w:rsidRDefault="004A5807" w:rsidP="00132DD4">
      <w:pPr>
        <w:widowControl w:val="0"/>
        <w:spacing w:before="80" w:after="80"/>
      </w:pPr>
      <w:r w:rsidRPr="00132DD4">
        <w:t>a) Nhà nước khuyến khích các tổ chức và cá nhân phát triển không gian mở đô thị sử dụng công cộng trong khuôn viên các công trình và khu vực đã được giao cho họ quản lý;</w:t>
      </w:r>
    </w:p>
    <w:p w14:paraId="6A11502B" w14:textId="77777777" w:rsidR="004A5807" w:rsidRPr="00132DD4" w:rsidRDefault="004A5807" w:rsidP="00132DD4">
      <w:pPr>
        <w:widowControl w:val="0"/>
        <w:spacing w:before="80" w:after="80"/>
      </w:pPr>
      <w:r w:rsidRPr="00132DD4">
        <w:t xml:space="preserve">b) Tổ chức, cá nhân có thẩm quyền quản lý, sử dụng có trách nhiệm quản lý, chi trả các chi phí duy trì, bảo dưỡng, vận hành không gian cây xanh, cảnh quan, quảng trường và các không gian khác cho phép sử dụng công cộng; </w:t>
      </w:r>
    </w:p>
    <w:p w14:paraId="353D7F21" w14:textId="77777777" w:rsidR="004A5807" w:rsidRPr="00132DD4" w:rsidRDefault="004A5807" w:rsidP="00132DD4">
      <w:pPr>
        <w:widowControl w:val="0"/>
        <w:spacing w:before="80" w:after="80"/>
      </w:pPr>
      <w:r w:rsidRPr="00132DD4">
        <w:t xml:space="preserve">c) Tổ chức, cá nhân có thẩm quyền quản lý, sử dụng được hưởng các cơ chế ưu đãi, khuyến khích về quy hoạch đô thị và các cơ chế ưu đãi khác theo </w:t>
      </w:r>
      <w:r w:rsidRPr="00132DD4">
        <w:lastRenderedPageBreak/>
        <w:t>quy định pháp luật hiện hành khi bố trí thêm không gian mở đô thị sử dụng công cộng cho phép tiếp cận sử dụng trực tiếp từ đường phố bao gồm: các không gian trên tầng cao, mặt đất hoặc không gian ngầm, bán ngầm ngoài phần diện tích không gian mở phải bố trí theo quy định.</w:t>
      </w:r>
    </w:p>
    <w:p w14:paraId="1342D1FC" w14:textId="77777777" w:rsidR="004A5807" w:rsidRPr="00132DD4" w:rsidRDefault="004A5807" w:rsidP="00132DD4">
      <w:pPr>
        <w:widowControl w:val="0"/>
        <w:spacing w:before="80" w:after="80"/>
      </w:pPr>
      <w:r w:rsidRPr="00132DD4">
        <w:t xml:space="preserve">Ủy ban nhân dân cấp tỉnh công khai các cơ chế này. </w:t>
      </w:r>
    </w:p>
    <w:p w14:paraId="057E5E7B" w14:textId="24777D58" w:rsidR="004A5807" w:rsidRPr="00132DD4" w:rsidRDefault="004A5807" w:rsidP="00132DD4">
      <w:pPr>
        <w:widowControl w:val="0"/>
        <w:spacing w:before="80" w:after="80"/>
      </w:pPr>
      <w:r w:rsidRPr="00132DD4">
        <w:t xml:space="preserve">d) Các không gian mở phải được quản lý </w:t>
      </w:r>
      <w:r w:rsidR="000A7A48">
        <w:t>bảo đảm</w:t>
      </w:r>
      <w:r w:rsidRPr="00132DD4">
        <w:t xml:space="preserve"> an toàn, an ninh và vệ sinh môi trường, đồng thời tuân thủ các quy định pháp luật liên quan đến quản lý đáp ứng các yêu cầu chung quy định tại khoản 1 Điều này.</w:t>
      </w:r>
    </w:p>
    <w:p w14:paraId="5BFB556C"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09" w:name="_Toc183249193"/>
      <w:bookmarkStart w:id="210" w:name="_Ref185231552"/>
      <w:bookmarkStart w:id="211" w:name="_Toc185256734"/>
      <w:bookmarkStart w:id="212" w:name="_Toc186811127"/>
      <w:r w:rsidRPr="00132DD4">
        <w:rPr>
          <w:rFonts w:ascii="Times New Roman" w:hAnsi="Times New Roman" w:cs="Times New Roman"/>
          <w:b/>
          <w:bCs/>
          <w:color w:val="auto"/>
        </w:rPr>
        <w:t>Kiểm tra, rà soát hệ thống hạ tầng xã hội đô thị</w:t>
      </w:r>
      <w:bookmarkEnd w:id="209"/>
      <w:bookmarkEnd w:id="210"/>
      <w:bookmarkEnd w:id="211"/>
      <w:bookmarkEnd w:id="212"/>
    </w:p>
    <w:p w14:paraId="5408E7AD" w14:textId="3D85AC43" w:rsidR="004A5807" w:rsidRPr="00132DD4" w:rsidRDefault="004A5807" w:rsidP="00132DD4">
      <w:pPr>
        <w:widowControl w:val="0"/>
        <w:spacing w:before="80" w:after="80"/>
      </w:pPr>
      <w:r w:rsidRPr="00132DD4">
        <w:t xml:space="preserve">1. Ủy ban nhân dân cấp huyện định kỳ hàng năm có trách nhiệm thực hiện kiểm tra tình trạng và chất lượng của hệ thống hạ tầng xã hội đô thị, đánh giá hạ tầng xã hội đô thị cấp tỉnh, cấp đô thị, cấp khu ở theo quy hoạch đô thị, </w:t>
      </w:r>
      <w:r w:rsidRPr="00132DD4">
        <w:rPr>
          <w:lang w:val="vi-VN"/>
        </w:rPr>
        <w:t>quy chuẩn, tiêu chuẩn, định mức</w:t>
      </w:r>
      <w:r w:rsidRPr="00132DD4">
        <w:t>; lập báo cáo kết quả kiểm tra gửi Ủy ban nhân dân cấp tỉnh tổng hợp, b</w:t>
      </w:r>
      <w:r w:rsidR="009A6E98">
        <w:t>á</w:t>
      </w:r>
      <w:r w:rsidRPr="00132DD4">
        <w:t>o cáo các Bộ, cơ quan ngang Bộ có liên quan; đề xuất giải pháp khắc phục các vấn đề tồn tại.</w:t>
      </w:r>
    </w:p>
    <w:p w14:paraId="74ACB0B6" w14:textId="691A8E85" w:rsidR="004A5807" w:rsidRPr="00132DD4" w:rsidRDefault="004A5807" w:rsidP="00132DD4">
      <w:pPr>
        <w:widowControl w:val="0"/>
        <w:spacing w:before="80" w:after="80"/>
      </w:pPr>
      <w:r w:rsidRPr="00132DD4">
        <w:t xml:space="preserve">2. Việc kiểm tra và rà soát cần có sự phối hợp chặt chẽ với các cơ quan, tổ chức liên quan để </w:t>
      </w:r>
      <w:r w:rsidR="000A7A48">
        <w:t>bảo đảm</w:t>
      </w:r>
      <w:r w:rsidRPr="00132DD4">
        <w:t xml:space="preserve"> tính toàn diện và hiệu quả trong quản lý hạ tầng xã hội đô thị.</w:t>
      </w:r>
    </w:p>
    <w:p w14:paraId="2004204B" w14:textId="77777777" w:rsidR="004A5807" w:rsidRPr="00132DD4" w:rsidRDefault="004A5807" w:rsidP="00132DD4">
      <w:pPr>
        <w:pStyle w:val="u1"/>
        <w:keepNext w:val="0"/>
        <w:keepLines w:val="0"/>
        <w:widowControl w:val="0"/>
        <w:spacing w:before="80"/>
        <w:ind w:firstLine="0"/>
        <w:jc w:val="center"/>
        <w:rPr>
          <w:rFonts w:ascii="Times New Roman" w:hAnsi="Times New Roman" w:cs="Times New Roman"/>
          <w:b/>
          <w:bCs/>
          <w:color w:val="auto"/>
          <w:sz w:val="28"/>
          <w:szCs w:val="28"/>
        </w:rPr>
      </w:pPr>
    </w:p>
    <w:p w14:paraId="59579F8E" w14:textId="77777777" w:rsidR="004A5807" w:rsidRPr="00132DD4" w:rsidRDefault="004A5807"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213" w:name="_Toc185256735"/>
      <w:bookmarkStart w:id="214" w:name="_Toc186811128"/>
      <w:r w:rsidRPr="00132DD4">
        <w:rPr>
          <w:rFonts w:ascii="Times New Roman" w:hAnsi="Times New Roman" w:cs="Times New Roman"/>
          <w:b/>
          <w:bCs/>
          <w:color w:val="auto"/>
          <w:sz w:val="28"/>
          <w:szCs w:val="28"/>
        </w:rPr>
        <w:t>CHƯƠNG IV</w:t>
      </w:r>
      <w:bookmarkEnd w:id="213"/>
      <w:bookmarkEnd w:id="214"/>
    </w:p>
    <w:p w14:paraId="11910147" w14:textId="5C5DF3FB" w:rsidR="004A5807" w:rsidRPr="00132DD4" w:rsidRDefault="00CD7DA2"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215" w:name="_Toc185256736"/>
      <w:bookmarkStart w:id="216" w:name="_Toc186811129"/>
      <w:r w:rsidRPr="00132DD4">
        <w:rPr>
          <w:rFonts w:ascii="Times New Roman" w:hAnsi="Times New Roman" w:cs="Times New Roman"/>
          <w:b/>
          <w:bCs/>
          <w:color w:val="auto"/>
          <w:sz w:val="28"/>
          <w:szCs w:val="28"/>
        </w:rPr>
        <w:t xml:space="preserve">QUẢN LÝ </w:t>
      </w:r>
      <w:r w:rsidR="004A5807" w:rsidRPr="00132DD4">
        <w:rPr>
          <w:rFonts w:ascii="Times New Roman" w:hAnsi="Times New Roman" w:cs="Times New Roman"/>
          <w:b/>
          <w:bCs/>
          <w:color w:val="auto"/>
          <w:sz w:val="28"/>
          <w:szCs w:val="28"/>
        </w:rPr>
        <w:t>PHÁT TRIỂN</w:t>
      </w:r>
      <w:r w:rsidR="004A5807" w:rsidRPr="00132DD4">
        <w:rPr>
          <w:rFonts w:ascii="Times New Roman" w:hAnsi="Times New Roman" w:cs="Times New Roman"/>
          <w:b/>
          <w:bCs/>
          <w:color w:val="auto"/>
          <w:sz w:val="28"/>
          <w:szCs w:val="28"/>
          <w:lang w:val="vi-VN"/>
        </w:rPr>
        <w:t xml:space="preserve"> </w:t>
      </w:r>
      <w:r w:rsidR="004A5807" w:rsidRPr="00132DD4">
        <w:rPr>
          <w:rFonts w:ascii="Times New Roman" w:hAnsi="Times New Roman" w:cs="Times New Roman"/>
          <w:b/>
          <w:bCs/>
          <w:color w:val="auto"/>
          <w:sz w:val="28"/>
          <w:szCs w:val="28"/>
        </w:rPr>
        <w:t>KHÔNG GIAN NGẦM ĐÔ THỊ</w:t>
      </w:r>
      <w:bookmarkEnd w:id="215"/>
      <w:bookmarkEnd w:id="216"/>
      <w:r w:rsidR="004A5807" w:rsidRPr="00132DD4">
        <w:rPr>
          <w:rFonts w:ascii="Times New Roman" w:hAnsi="Times New Roman" w:cs="Times New Roman"/>
          <w:b/>
          <w:bCs/>
          <w:color w:val="auto"/>
          <w:sz w:val="28"/>
          <w:szCs w:val="28"/>
        </w:rPr>
        <w:t xml:space="preserve"> </w:t>
      </w:r>
    </w:p>
    <w:p w14:paraId="02EAA97C"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17" w:name="_Toc179302859"/>
      <w:bookmarkStart w:id="218" w:name="_Toc180006147"/>
      <w:bookmarkStart w:id="219" w:name="_Toc180085671"/>
      <w:bookmarkStart w:id="220" w:name="_Toc180164334"/>
      <w:bookmarkStart w:id="221" w:name="_Toc183099297"/>
      <w:bookmarkStart w:id="222" w:name="_Toc185256737"/>
      <w:bookmarkStart w:id="223" w:name="_Toc186811130"/>
      <w:r w:rsidRPr="00132DD4">
        <w:rPr>
          <w:rFonts w:ascii="Times New Roman" w:hAnsi="Times New Roman" w:cs="Times New Roman"/>
          <w:b/>
          <w:bCs/>
          <w:color w:val="auto"/>
        </w:rPr>
        <w:t>Phân loại không gian ngầm</w:t>
      </w:r>
      <w:bookmarkEnd w:id="217"/>
      <w:bookmarkEnd w:id="218"/>
      <w:bookmarkEnd w:id="219"/>
      <w:bookmarkEnd w:id="220"/>
      <w:r w:rsidRPr="00132DD4">
        <w:rPr>
          <w:rFonts w:ascii="Times New Roman" w:hAnsi="Times New Roman" w:cs="Times New Roman"/>
          <w:b/>
          <w:bCs/>
          <w:color w:val="auto"/>
        </w:rPr>
        <w:t>, công trình ngầm đô thị</w:t>
      </w:r>
      <w:bookmarkEnd w:id="221"/>
      <w:bookmarkEnd w:id="222"/>
      <w:bookmarkEnd w:id="223"/>
    </w:p>
    <w:p w14:paraId="5788A60D" w14:textId="77777777" w:rsidR="00A5342A" w:rsidRPr="00132DD4" w:rsidRDefault="00A5342A" w:rsidP="00132DD4">
      <w:pPr>
        <w:widowControl w:val="0"/>
        <w:spacing w:before="80" w:after="80"/>
        <w:ind w:firstLine="709"/>
        <w:rPr>
          <w:lang w:val="vi-VN"/>
        </w:rPr>
      </w:pPr>
      <w:r w:rsidRPr="00132DD4">
        <w:rPr>
          <w:lang w:val="vi-VN"/>
        </w:rPr>
        <w:t>1. Phân loại không gian ngầm để phục vụ đầu tư xây dựng, quản lý, khai thác sử dụng và bảo vệ công trình theo quy định tại khoản 2, khoản 3 Điều này.</w:t>
      </w:r>
    </w:p>
    <w:p w14:paraId="30571492" w14:textId="77777777" w:rsidR="00A5342A" w:rsidRPr="00132DD4" w:rsidRDefault="00A5342A" w:rsidP="00132DD4">
      <w:pPr>
        <w:widowControl w:val="0"/>
        <w:spacing w:before="80" w:after="80"/>
        <w:ind w:firstLine="709"/>
        <w:rPr>
          <w:lang w:val="vi-VN"/>
        </w:rPr>
      </w:pPr>
      <w:r w:rsidRPr="00132DD4">
        <w:rPr>
          <w:lang w:val="vi-VN"/>
        </w:rPr>
        <w:t xml:space="preserve">2. Không gian ngầm để bố trí các loại công trình xây dựng bao gồm: </w:t>
      </w:r>
    </w:p>
    <w:p w14:paraId="17BCE255" w14:textId="77777777" w:rsidR="00A5342A" w:rsidRPr="00132DD4" w:rsidRDefault="00A5342A" w:rsidP="00132DD4">
      <w:pPr>
        <w:widowControl w:val="0"/>
        <w:spacing w:before="80" w:after="80"/>
        <w:ind w:firstLine="709"/>
        <w:rPr>
          <w:lang w:val="vi-VN"/>
        </w:rPr>
      </w:pPr>
      <w:r w:rsidRPr="00132DD4">
        <w:rPr>
          <w:lang w:val="vi-VN"/>
        </w:rPr>
        <w:t xml:space="preserve">a) Không gian bố trí công trình công cộng ngầm, công trình thương mại dịch vụ ngầm được hình thành theo dự án độc lập; </w:t>
      </w:r>
    </w:p>
    <w:p w14:paraId="4443A0AF" w14:textId="77777777" w:rsidR="00A5342A" w:rsidRPr="00132DD4" w:rsidRDefault="00A5342A" w:rsidP="00132DD4">
      <w:pPr>
        <w:widowControl w:val="0"/>
        <w:spacing w:before="80" w:after="80"/>
        <w:ind w:firstLine="709"/>
        <w:rPr>
          <w:lang w:val="vi-VN"/>
        </w:rPr>
      </w:pPr>
      <w:r w:rsidRPr="00132DD4">
        <w:rPr>
          <w:lang w:val="vi-VN"/>
        </w:rPr>
        <w:t xml:space="preserve">b) Không gian bố trí công trình giao thông ngầm; </w:t>
      </w:r>
    </w:p>
    <w:p w14:paraId="71783030" w14:textId="77777777" w:rsidR="00A5342A" w:rsidRPr="00132DD4" w:rsidRDefault="00A5342A" w:rsidP="00132DD4">
      <w:pPr>
        <w:widowControl w:val="0"/>
        <w:spacing w:before="80" w:after="80"/>
        <w:ind w:firstLine="709"/>
        <w:rPr>
          <w:lang w:val="vi-VN"/>
        </w:rPr>
      </w:pPr>
      <w:r w:rsidRPr="00132DD4">
        <w:rPr>
          <w:lang w:val="vi-VN"/>
        </w:rPr>
        <w:t>c) Không gian bố trí công trình đầu mối hạ tầng kỹ thuật ngầm;</w:t>
      </w:r>
    </w:p>
    <w:p w14:paraId="2ADDA0BE" w14:textId="77777777" w:rsidR="00A5342A" w:rsidRPr="00132DD4" w:rsidRDefault="00A5342A" w:rsidP="00132DD4">
      <w:pPr>
        <w:widowControl w:val="0"/>
        <w:spacing w:before="80" w:after="80"/>
        <w:ind w:firstLine="709"/>
        <w:rPr>
          <w:lang w:val="vi-VN"/>
        </w:rPr>
      </w:pPr>
      <w:r w:rsidRPr="00132DD4">
        <w:rPr>
          <w:lang w:val="vi-VN"/>
        </w:rPr>
        <w:t>d) Không gian bố trí công trình hạ tầng kỹ thuật hào, tuy nen kỹ thuật, cống, bể kỹ thuật</w:t>
      </w:r>
      <w:r w:rsidRPr="00132DD4">
        <w:t xml:space="preserve">, </w:t>
      </w:r>
      <w:r w:rsidRPr="00132DD4">
        <w:rPr>
          <w:lang w:val="vi-VN"/>
        </w:rPr>
        <w:t xml:space="preserve">công trình đường dây, cáp, đường ống kỹ thuật; </w:t>
      </w:r>
    </w:p>
    <w:p w14:paraId="136C63E1" w14:textId="77777777" w:rsidR="00A5342A" w:rsidRPr="00132DD4" w:rsidRDefault="00A5342A" w:rsidP="00132DD4">
      <w:pPr>
        <w:widowControl w:val="0"/>
        <w:spacing w:before="80" w:after="80"/>
        <w:ind w:firstLine="709"/>
      </w:pPr>
      <w:r w:rsidRPr="00132DD4">
        <w:t xml:space="preserve">đ) Không gian bố trí phần ngầm công trình xây dựng trên mặt đất; </w:t>
      </w:r>
    </w:p>
    <w:p w14:paraId="404073D3" w14:textId="77777777" w:rsidR="00A5342A" w:rsidRPr="00CD4C8D" w:rsidRDefault="00A5342A" w:rsidP="00132DD4">
      <w:pPr>
        <w:widowControl w:val="0"/>
        <w:spacing w:before="80" w:after="80"/>
        <w:ind w:firstLine="709"/>
        <w:rPr>
          <w:spacing w:val="-2"/>
        </w:rPr>
      </w:pPr>
      <w:r w:rsidRPr="00CD4C8D">
        <w:rPr>
          <w:spacing w:val="-2"/>
        </w:rPr>
        <w:t>e) Không gian bố trí các công trình ngầm khác theo quy định của pháp luật.</w:t>
      </w:r>
    </w:p>
    <w:p w14:paraId="03A82B44" w14:textId="77777777" w:rsidR="00A5342A" w:rsidRPr="00132DD4" w:rsidRDefault="00A5342A" w:rsidP="00132DD4">
      <w:pPr>
        <w:widowControl w:val="0"/>
        <w:spacing w:before="80" w:after="80"/>
        <w:ind w:firstLine="709"/>
        <w:rPr>
          <w:lang w:val="vi-VN"/>
        </w:rPr>
      </w:pPr>
      <w:r w:rsidRPr="00132DD4">
        <w:rPr>
          <w:lang w:val="vi-VN"/>
        </w:rPr>
        <w:t xml:space="preserve">3. Không gian ngầm trong công trình xây dựng là không gian ngầm được tạo lập bởi công trình xây dựng bảo đảm các điều kiện cho sự hoạt động của con người, bao gồm: </w:t>
      </w:r>
    </w:p>
    <w:p w14:paraId="6590795C" w14:textId="77777777" w:rsidR="00A5342A" w:rsidRPr="00132DD4" w:rsidRDefault="00A5342A" w:rsidP="00132DD4">
      <w:pPr>
        <w:widowControl w:val="0"/>
        <w:spacing w:before="80" w:after="80"/>
        <w:ind w:firstLine="709"/>
        <w:rPr>
          <w:lang w:val="vi-VN"/>
        </w:rPr>
      </w:pPr>
      <w:r w:rsidRPr="00132DD4">
        <w:rPr>
          <w:lang w:val="vi-VN"/>
        </w:rPr>
        <w:t xml:space="preserve">a) Không gian trong phần ngầm công trình xây dựng trên mặt đất; </w:t>
      </w:r>
    </w:p>
    <w:p w14:paraId="728CBE52" w14:textId="77777777" w:rsidR="00A5342A" w:rsidRPr="00CD4C8D" w:rsidRDefault="00A5342A" w:rsidP="00132DD4">
      <w:pPr>
        <w:widowControl w:val="0"/>
        <w:spacing w:before="80" w:after="80"/>
        <w:ind w:firstLine="709"/>
        <w:rPr>
          <w:spacing w:val="4"/>
          <w:lang w:val="vi-VN"/>
        </w:rPr>
      </w:pPr>
      <w:r w:rsidRPr="00CD4C8D">
        <w:rPr>
          <w:spacing w:val="4"/>
          <w:lang w:val="vi-VN"/>
        </w:rPr>
        <w:t xml:space="preserve">b) Không gian trong công trình công cộng, công trình thương mại dịch vụ ngầm; </w:t>
      </w:r>
    </w:p>
    <w:p w14:paraId="1C6E5251" w14:textId="77777777" w:rsidR="00A5342A" w:rsidRPr="00132DD4" w:rsidRDefault="00A5342A" w:rsidP="00132DD4">
      <w:pPr>
        <w:widowControl w:val="0"/>
        <w:spacing w:before="80" w:after="80"/>
        <w:ind w:firstLine="709"/>
      </w:pPr>
      <w:r w:rsidRPr="00132DD4">
        <w:lastRenderedPageBreak/>
        <w:t xml:space="preserve">c) Không gian trong công trình giao thông ngầm; </w:t>
      </w:r>
    </w:p>
    <w:p w14:paraId="4F58B116" w14:textId="77777777" w:rsidR="00A5342A" w:rsidRPr="00132DD4" w:rsidRDefault="00A5342A" w:rsidP="00132DD4">
      <w:pPr>
        <w:widowControl w:val="0"/>
        <w:spacing w:before="80" w:after="80"/>
        <w:ind w:firstLine="709"/>
      </w:pPr>
      <w:r w:rsidRPr="00132DD4">
        <w:t>d) Không gian trong các công trình xây dựng khác.</w:t>
      </w:r>
      <w:r w:rsidRPr="00132DD4">
        <w:tab/>
      </w:r>
    </w:p>
    <w:p w14:paraId="188E73A8" w14:textId="77777777" w:rsidR="00A5342A" w:rsidRPr="00132DD4" w:rsidRDefault="00A5342A" w:rsidP="00132DD4">
      <w:pPr>
        <w:widowControl w:val="0"/>
        <w:spacing w:before="80" w:after="80"/>
        <w:ind w:firstLine="709"/>
        <w:rPr>
          <w:lang w:val="vi-VN"/>
        </w:rPr>
      </w:pPr>
      <w:r w:rsidRPr="00132DD4">
        <w:rPr>
          <w:lang w:val="vi-VN"/>
        </w:rPr>
        <w:t xml:space="preserve">4. Công trình ngầm đô thị gồm các loại như sau: </w:t>
      </w:r>
    </w:p>
    <w:p w14:paraId="2BF7C5A1" w14:textId="77777777" w:rsidR="00A5342A" w:rsidRPr="00132DD4" w:rsidRDefault="00A5342A" w:rsidP="00132DD4">
      <w:pPr>
        <w:widowControl w:val="0"/>
        <w:spacing w:before="80" w:after="80"/>
        <w:ind w:firstLine="709"/>
        <w:rPr>
          <w:lang w:val="vi-VN"/>
        </w:rPr>
      </w:pPr>
      <w:r w:rsidRPr="00132DD4">
        <w:rPr>
          <w:lang w:val="vi-VN"/>
        </w:rPr>
        <w:t>a) Công trình công cộng ngầm, công trình thương mại dịch vụ ngầm được hình thành theo dự án độc lập;</w:t>
      </w:r>
    </w:p>
    <w:p w14:paraId="5B6583E8" w14:textId="77777777" w:rsidR="00A5342A" w:rsidRPr="00132DD4" w:rsidRDefault="00A5342A" w:rsidP="00132DD4">
      <w:pPr>
        <w:widowControl w:val="0"/>
        <w:spacing w:before="80" w:after="80"/>
        <w:ind w:firstLine="709"/>
        <w:rPr>
          <w:lang w:val="vi-VN"/>
        </w:rPr>
      </w:pPr>
      <w:r w:rsidRPr="00132DD4">
        <w:rPr>
          <w:lang w:val="vi-VN"/>
        </w:rPr>
        <w:t xml:space="preserve">b) Công trình giao thông ngầm, bãi đỗ xe ngầm; </w:t>
      </w:r>
    </w:p>
    <w:p w14:paraId="608253FD" w14:textId="77777777" w:rsidR="00A5342A" w:rsidRPr="00132DD4" w:rsidRDefault="00A5342A" w:rsidP="00132DD4">
      <w:pPr>
        <w:widowControl w:val="0"/>
        <w:spacing w:before="80" w:after="80"/>
        <w:ind w:firstLine="709"/>
        <w:rPr>
          <w:lang w:val="vi-VN"/>
        </w:rPr>
      </w:pPr>
      <w:r w:rsidRPr="00132DD4">
        <w:rPr>
          <w:lang w:val="vi-VN"/>
        </w:rPr>
        <w:t>c) Công trình đầu mối kỹ thuật ngầm;</w:t>
      </w:r>
    </w:p>
    <w:p w14:paraId="02DD02A8" w14:textId="77777777" w:rsidR="00A5342A" w:rsidRPr="00132DD4" w:rsidRDefault="00A5342A" w:rsidP="00132DD4">
      <w:pPr>
        <w:widowControl w:val="0"/>
        <w:spacing w:before="80" w:after="80"/>
        <w:ind w:firstLine="709"/>
        <w:rPr>
          <w:lang w:val="vi-VN"/>
        </w:rPr>
      </w:pPr>
      <w:r w:rsidRPr="00132DD4">
        <w:rPr>
          <w:lang w:val="vi-VN"/>
        </w:rPr>
        <w:t>d) Công trình hạ tầng kỹ thuật hào, tuy nen kỹ thuật, cống, bể kỹ thuật</w:t>
      </w:r>
      <w:r w:rsidRPr="00132DD4">
        <w:t>,</w:t>
      </w:r>
      <w:r w:rsidRPr="00132DD4">
        <w:rPr>
          <w:lang w:val="vi-VN"/>
        </w:rPr>
        <w:t xml:space="preserve"> công trình đường dây, cáp, đường ống kỹ thuật; </w:t>
      </w:r>
    </w:p>
    <w:p w14:paraId="73BB902A" w14:textId="77777777" w:rsidR="00A5342A" w:rsidRPr="00132DD4" w:rsidRDefault="00A5342A" w:rsidP="00132DD4">
      <w:pPr>
        <w:widowControl w:val="0"/>
        <w:spacing w:before="80" w:after="80"/>
        <w:ind w:firstLine="709"/>
        <w:rPr>
          <w:lang w:val="vi-VN"/>
        </w:rPr>
      </w:pPr>
      <w:r w:rsidRPr="00132DD4">
        <w:rPr>
          <w:lang w:val="vi-VN"/>
        </w:rPr>
        <w:t>đ) Công trình xây dựng ngầm khác theo quy định của pháp luật.</w:t>
      </w:r>
    </w:p>
    <w:p w14:paraId="28BA056F"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24" w:name="_Toc177374289"/>
      <w:bookmarkStart w:id="225" w:name="_Toc177541083"/>
      <w:bookmarkStart w:id="226" w:name="_Toc179302860"/>
      <w:bookmarkStart w:id="227" w:name="_Toc180006148"/>
      <w:bookmarkStart w:id="228" w:name="_Toc180085672"/>
      <w:bookmarkStart w:id="229" w:name="_Toc180164335"/>
      <w:bookmarkStart w:id="230" w:name="_Toc183099298"/>
      <w:bookmarkStart w:id="231" w:name="_Toc185256738"/>
      <w:bookmarkStart w:id="232" w:name="_Toc186811131"/>
      <w:r w:rsidRPr="00132DD4">
        <w:rPr>
          <w:rFonts w:ascii="Times New Roman" w:hAnsi="Times New Roman" w:cs="Times New Roman"/>
          <w:b/>
          <w:bCs/>
          <w:color w:val="auto"/>
        </w:rPr>
        <w:t xml:space="preserve">Yêu cầu về quản lý phát triển </w:t>
      </w:r>
      <w:bookmarkEnd w:id="224"/>
      <w:bookmarkEnd w:id="225"/>
      <w:bookmarkEnd w:id="226"/>
      <w:bookmarkEnd w:id="227"/>
      <w:bookmarkEnd w:id="228"/>
      <w:bookmarkEnd w:id="229"/>
      <w:r w:rsidRPr="00132DD4">
        <w:rPr>
          <w:rFonts w:ascii="Times New Roman" w:hAnsi="Times New Roman" w:cs="Times New Roman"/>
          <w:b/>
          <w:bCs/>
          <w:color w:val="auto"/>
        </w:rPr>
        <w:t>không gian ngầm đô thị</w:t>
      </w:r>
      <w:bookmarkEnd w:id="230"/>
      <w:bookmarkEnd w:id="231"/>
      <w:bookmarkEnd w:id="232"/>
    </w:p>
    <w:p w14:paraId="7A54F6C7" w14:textId="14B7FC27" w:rsidR="00A5342A" w:rsidRPr="00132DD4" w:rsidRDefault="00A5342A" w:rsidP="00132DD4">
      <w:pPr>
        <w:widowControl w:val="0"/>
        <w:spacing w:before="80" w:after="80"/>
        <w:ind w:firstLine="709"/>
        <w:rPr>
          <w:lang w:val="vi-VN"/>
        </w:rPr>
      </w:pPr>
      <w:r w:rsidRPr="00132DD4">
        <w:rPr>
          <w:lang w:val="vi-VN"/>
        </w:rPr>
        <w:t>1. Việc quản lý phát triển không gian ngầm đô thị phải tuân thủ, phù hợp với quy hoạch đô thị và nông thôn, các quy hoạch chuyên ngành có liên quan, chương trình, kế hoạch phát triển không gian ngầm đô thị</w:t>
      </w:r>
      <w:r w:rsidR="00A333A7">
        <w:t xml:space="preserve">, </w:t>
      </w:r>
      <w:r w:rsidRPr="00132DD4">
        <w:rPr>
          <w:lang w:val="vi-VN"/>
        </w:rPr>
        <w:t>quy chế quản lý không gian ngầm.</w:t>
      </w:r>
    </w:p>
    <w:p w14:paraId="288C1A3E" w14:textId="77777777" w:rsidR="00A5342A" w:rsidRPr="00CD4C8D" w:rsidRDefault="00A5342A" w:rsidP="00132DD4">
      <w:pPr>
        <w:widowControl w:val="0"/>
        <w:spacing w:before="80" w:after="80"/>
        <w:ind w:firstLine="709"/>
        <w:rPr>
          <w:lang w:val="vi-VN"/>
        </w:rPr>
      </w:pPr>
      <w:r w:rsidRPr="00CD4C8D">
        <w:rPr>
          <w:lang w:val="vi-VN"/>
        </w:rPr>
        <w:t>2. Việc sử dụng không gian ngầm để xây dựng công trình ngầm phải bảo đảm khai thác hiệu quả sử dụng đất, bảo đảm hành lang bảo vệ an toàn công trình, bảo đảm yêu cầu về bảo vệ môi trường và quốc phòng, an ninh; ưu tiên các công trình quốc phòng, an ninh và phần ngầm của các công trình cơ quan Đảng, Nhà nước, chính quyền địa phương; ưu tiên các công trình có tính lưỡng dụng, có khả năng sẵn sàng chuyển sang phục vụ nhu cầu quốc phòng, an ninh; bảo tồn không gian văn hóa và cảnh quan môi trường, di tích lịch sử - văn hóa, danh lam thắng cảnh</w:t>
      </w:r>
      <w:r w:rsidRPr="00CD4C8D">
        <w:t xml:space="preserve"> và các công trình đặc biệt quan trọng khác do Chính phủ quy định</w:t>
      </w:r>
      <w:r w:rsidRPr="00CD4C8D">
        <w:rPr>
          <w:lang w:val="vi-VN"/>
        </w:rPr>
        <w:t>.</w:t>
      </w:r>
    </w:p>
    <w:p w14:paraId="21D7905F" w14:textId="77777777" w:rsidR="00A5342A" w:rsidRPr="00132DD4" w:rsidRDefault="00A5342A" w:rsidP="00132DD4">
      <w:pPr>
        <w:widowControl w:val="0"/>
        <w:spacing w:before="80" w:after="80"/>
        <w:ind w:firstLine="709"/>
        <w:rPr>
          <w:lang w:val="vi-VN"/>
        </w:rPr>
      </w:pPr>
      <w:r w:rsidRPr="00132DD4">
        <w:rPr>
          <w:lang w:val="vi-VN"/>
        </w:rPr>
        <w:t>3. Không gian ngầm đô thị được phân vùng, phân chia không gian xây dựng ngầm theo chiều thẳng đứng phù hợp chức năng sử dụng theo phân loại không gian ngầm để quản lý phát triển, khai thác sử dụng. Việc phân vùng, phân chia không gian xây dựng ngầm theo chiều thẳng đứng phải phù hợp với quy hoạch đô thị và nông thôn, quy hoạch chuyên ngành có liên quan.</w:t>
      </w:r>
    </w:p>
    <w:p w14:paraId="65CA49CD" w14:textId="77777777" w:rsidR="00A5342A" w:rsidRPr="00132DD4" w:rsidRDefault="00A5342A" w:rsidP="00132DD4">
      <w:pPr>
        <w:widowControl w:val="0"/>
        <w:spacing w:before="80" w:after="80"/>
        <w:ind w:firstLine="709"/>
        <w:rPr>
          <w:lang w:val="vi-VN"/>
        </w:rPr>
      </w:pPr>
      <w:r w:rsidRPr="00132DD4" w:rsidDel="000D68E6">
        <w:rPr>
          <w:lang w:val="vi-VN"/>
        </w:rPr>
        <w:t xml:space="preserve"> </w:t>
      </w:r>
      <w:r w:rsidRPr="00132DD4">
        <w:rPr>
          <w:lang w:val="vi-VN"/>
        </w:rPr>
        <w:t>4. Việc xây dựng công trình thuộc không gian ngầm đô thị phải tuân thủ các yêu cầu sau:</w:t>
      </w:r>
    </w:p>
    <w:p w14:paraId="1C7E2DA5" w14:textId="77777777" w:rsidR="00A5342A" w:rsidRPr="00132DD4" w:rsidRDefault="00A5342A" w:rsidP="00132DD4">
      <w:pPr>
        <w:pStyle w:val="ThngthngWeb"/>
        <w:widowControl w:val="0"/>
        <w:shd w:val="clear" w:color="auto" w:fill="FFFFFF"/>
        <w:spacing w:before="80" w:beforeAutospacing="0" w:after="80" w:afterAutospacing="0"/>
        <w:ind w:firstLine="709"/>
        <w:jc w:val="both"/>
        <w:rPr>
          <w:sz w:val="28"/>
          <w:szCs w:val="28"/>
          <w:lang w:val="vi-VN"/>
        </w:rPr>
      </w:pPr>
      <w:r w:rsidRPr="00132DD4">
        <w:rPr>
          <w:rFonts w:eastAsiaTheme="minorHAnsi"/>
          <w:kern w:val="2"/>
          <w:sz w:val="28"/>
          <w:szCs w:val="28"/>
          <w:lang w:val="vi-VN"/>
        </w:rPr>
        <w:t xml:space="preserve">a) Quy hoạch đô thị, </w:t>
      </w:r>
      <w:r w:rsidRPr="00132DD4">
        <w:rPr>
          <w:sz w:val="28"/>
          <w:szCs w:val="28"/>
          <w:lang w:val="vi-VN"/>
        </w:rPr>
        <w:t xml:space="preserve">quy hoạch chuyên ngành </w:t>
      </w:r>
      <w:r w:rsidRPr="00132DD4">
        <w:rPr>
          <w:rFonts w:eastAsiaTheme="minorHAnsi"/>
          <w:kern w:val="2"/>
          <w:sz w:val="28"/>
          <w:szCs w:val="28"/>
          <w:lang w:val="vi-VN"/>
        </w:rPr>
        <w:t>có liên quan do Bộ chuyên ngành có thẩm quyền ban hành theo chức năng, nhiệm vụ được Chính phủ giao; giấy phép xây dựng và các quy định khác có liên quan của Luật này;</w:t>
      </w:r>
    </w:p>
    <w:p w14:paraId="2FA9C332" w14:textId="77777777" w:rsidR="00A5342A" w:rsidRPr="00132DD4" w:rsidRDefault="00A5342A" w:rsidP="00132DD4">
      <w:pPr>
        <w:widowControl w:val="0"/>
        <w:shd w:val="clear" w:color="auto" w:fill="FFFFFF"/>
        <w:spacing w:before="80" w:after="80"/>
        <w:ind w:firstLine="709"/>
        <w:rPr>
          <w:lang w:val="vi-VN"/>
        </w:rPr>
      </w:pPr>
      <w:r w:rsidRPr="00132DD4">
        <w:rPr>
          <w:lang w:val="vi-VN"/>
        </w:rPr>
        <w:t>b) Công trình ngầm đô thị, phần ngầm của công trình trên mặt đất không được xây dựng vượt quá chỉ giới xây dựng hoặc phạm vi sử dụng đất được xác định theo quyết định giao đất, thuê đất của cơ quan nhà nước có thẩm quyền;</w:t>
      </w:r>
    </w:p>
    <w:p w14:paraId="1EB22E1B" w14:textId="6B939A10" w:rsidR="00A5342A" w:rsidRPr="00132DD4" w:rsidRDefault="00A5342A" w:rsidP="00132DD4">
      <w:pPr>
        <w:widowControl w:val="0"/>
        <w:shd w:val="clear" w:color="auto" w:fill="FFFFFF"/>
        <w:spacing w:before="80" w:after="80"/>
        <w:ind w:firstLine="709"/>
        <w:rPr>
          <w:lang w:val="vi-VN"/>
        </w:rPr>
      </w:pPr>
      <w:r w:rsidRPr="00132DD4">
        <w:rPr>
          <w:lang w:val="vi-VN"/>
        </w:rPr>
        <w:t xml:space="preserve">c) Công trình ngầm đô thị phải thực hiện khảo sát, thiết kế, lựa chọn công nghệ, các yêu cầu kỹ thuật, các biện pháp thi công an toàn, phù hợp với từng loại công trình ngầm tuân thủ theo pháp luật về xây dựng; bảo đảm an toàn cho </w:t>
      </w:r>
      <w:r w:rsidRPr="00132DD4">
        <w:rPr>
          <w:lang w:val="vi-VN"/>
        </w:rPr>
        <w:lastRenderedPageBreak/>
        <w:t xml:space="preserve">cộng đồng, cho bản thân công trình và các công trình lân cận; an toàn trong vận hành, khai thác, sử dụng công trình, phòng, chống cháy, nổ và bảo vệ môi trường, </w:t>
      </w:r>
      <w:r w:rsidR="000A7A48">
        <w:rPr>
          <w:lang w:val="vi-VN"/>
        </w:rPr>
        <w:t>bảo đảm</w:t>
      </w:r>
      <w:r w:rsidRPr="00132DD4">
        <w:rPr>
          <w:lang w:val="vi-VN"/>
        </w:rPr>
        <w:t xml:space="preserve"> các yêu cầu về bảo vệ nước dưới đất, ứng phó, thích ứng biến đổi khí hậu;</w:t>
      </w:r>
      <w:r w:rsidRPr="00132DD4">
        <w:rPr>
          <w:lang w:val="vi-VN" w:eastAsia="vi-VN"/>
        </w:rPr>
        <w:t xml:space="preserve"> </w:t>
      </w:r>
    </w:p>
    <w:p w14:paraId="349F8C97" w14:textId="77777777" w:rsidR="00A5342A" w:rsidRPr="00132DD4" w:rsidRDefault="00A5342A" w:rsidP="00132DD4">
      <w:pPr>
        <w:widowControl w:val="0"/>
        <w:spacing w:before="80" w:after="80"/>
        <w:ind w:firstLine="709"/>
        <w:rPr>
          <w:lang w:val="vi-VN"/>
        </w:rPr>
      </w:pPr>
      <w:r w:rsidRPr="00132DD4">
        <w:rPr>
          <w:lang w:val="vi-VN"/>
        </w:rPr>
        <w:t>d) Việc đầu tư xây dựng công trình xây dựng thuộc không gian ngầm phải bảo đảm tính liên kết không gian, kết nối kỹ thuật đồng bộ với các công trình, không gian công cộng đô thị trên mặt đất, dưới mặt đất có liên quan, đáp ứng yêu cầu về tính ngăn nắp, trật tự và an toàn, hiệu quả trong khai thác sử dụng không gian ngầm đô thị.</w:t>
      </w:r>
    </w:p>
    <w:p w14:paraId="67E13AF8" w14:textId="38B45861" w:rsidR="00A5342A" w:rsidRPr="00132DD4" w:rsidRDefault="00A5342A" w:rsidP="00132DD4">
      <w:pPr>
        <w:widowControl w:val="0"/>
        <w:spacing w:before="80" w:after="80"/>
        <w:ind w:firstLine="709"/>
        <w:rPr>
          <w:lang w:val="vi-VN"/>
        </w:rPr>
      </w:pPr>
      <w:r w:rsidRPr="00132DD4">
        <w:rPr>
          <w:lang w:val="vi-VN"/>
        </w:rPr>
        <w:t xml:space="preserve">5. Tổ chức điều tra, xây dựng cơ sở dữ liệu về không gian ngầm, công trình ngầm đô thị để phục vụ cho công tác quản lý, quy hoạch, đầu tư xây dựng công trình ngầm đô thị. Việc thiết lập hệ thống thông tin, cơ sở dữ liệu theo quy định tại </w:t>
      </w:r>
      <w:r w:rsidRPr="00132DD4">
        <w:rPr>
          <w:lang w:val="vi-VN"/>
        </w:rPr>
        <w:fldChar w:fldCharType="begin"/>
      </w:r>
      <w:r w:rsidRPr="00132DD4">
        <w:rPr>
          <w:lang w:val="vi-VN"/>
        </w:rPr>
        <w:instrText xml:space="preserve"> REF _Ref185231686 \r \h  \* MERGEFORMAT </w:instrText>
      </w:r>
      <w:r w:rsidRPr="00132DD4">
        <w:rPr>
          <w:lang w:val="vi-VN"/>
        </w:rPr>
      </w:r>
      <w:r w:rsidRPr="00132DD4">
        <w:rPr>
          <w:lang w:val="vi-VN"/>
        </w:rPr>
        <w:fldChar w:fldCharType="separate"/>
      </w:r>
      <w:r w:rsidR="00515B26">
        <w:rPr>
          <w:lang w:val="vi-VN"/>
        </w:rPr>
        <w:t>Điều 58</w:t>
      </w:r>
      <w:r w:rsidRPr="00132DD4">
        <w:rPr>
          <w:lang w:val="vi-VN"/>
        </w:rPr>
        <w:fldChar w:fldCharType="end"/>
      </w:r>
      <w:r w:rsidRPr="00132DD4">
        <w:rPr>
          <w:lang w:val="vi-VN"/>
        </w:rPr>
        <w:t xml:space="preserve"> của Luật này. </w:t>
      </w:r>
    </w:p>
    <w:p w14:paraId="4E096469" w14:textId="772E667E" w:rsidR="004A5807" w:rsidRPr="00132DD4" w:rsidRDefault="00A5342A" w:rsidP="00132DD4">
      <w:pPr>
        <w:widowControl w:val="0"/>
        <w:spacing w:before="80" w:after="80"/>
        <w:ind w:firstLine="709"/>
      </w:pPr>
      <w:r w:rsidRPr="00132DD4">
        <w:rPr>
          <w:lang w:val="vi-VN"/>
        </w:rPr>
        <w:t>6. Chính phủ quy định chi tiết Điều này.</w:t>
      </w:r>
    </w:p>
    <w:p w14:paraId="595DF213"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33" w:name="_Toc185256739"/>
      <w:bookmarkStart w:id="234" w:name="_Toc186811132"/>
      <w:r w:rsidRPr="00132DD4">
        <w:rPr>
          <w:rFonts w:ascii="Times New Roman" w:hAnsi="Times New Roman" w:cs="Times New Roman"/>
          <w:b/>
          <w:bCs/>
          <w:color w:val="auto"/>
        </w:rPr>
        <w:t>Hỗ trợ, khuyến khích phát triển không gian ngầm đô thị</w:t>
      </w:r>
      <w:bookmarkEnd w:id="233"/>
      <w:bookmarkEnd w:id="234"/>
    </w:p>
    <w:p w14:paraId="60F6662B" w14:textId="77777777" w:rsidR="00D94B93" w:rsidRPr="00132DD4" w:rsidRDefault="00D94B93" w:rsidP="00132DD4">
      <w:pPr>
        <w:widowControl w:val="0"/>
        <w:spacing w:before="80" w:after="80"/>
        <w:rPr>
          <w:lang w:val="vi-VN"/>
        </w:rPr>
      </w:pPr>
      <w:r w:rsidRPr="00132DD4">
        <w:rPr>
          <w:lang w:val="vi-VN"/>
        </w:rPr>
        <w:t>1. Nhà nước khuyến khích các tổ chức và cá nhân tham gia quy hoạch không gian ngầm; đổi mới, ứng dụng công nghệ tiên tiến trong khảo sát, xây dựng công trình ngầm.</w:t>
      </w:r>
    </w:p>
    <w:p w14:paraId="67BA7781" w14:textId="77777777" w:rsidR="00D94B93" w:rsidRPr="00DD61DB" w:rsidRDefault="00D94B93" w:rsidP="00132DD4">
      <w:pPr>
        <w:widowControl w:val="0"/>
        <w:spacing w:before="80" w:after="80"/>
        <w:rPr>
          <w:spacing w:val="-10"/>
          <w:lang w:val="vi-VN"/>
        </w:rPr>
      </w:pPr>
      <w:r w:rsidRPr="00DD61DB">
        <w:rPr>
          <w:spacing w:val="-10"/>
          <w:lang w:val="vi-VN"/>
        </w:rPr>
        <w:t>2. Các loại công trình ngầm đô thị được khuyến khích đầu tư xây dựng, bao gồm:</w:t>
      </w:r>
    </w:p>
    <w:p w14:paraId="778781AD" w14:textId="77777777" w:rsidR="00D94B93" w:rsidRPr="00132DD4" w:rsidRDefault="00D94B93" w:rsidP="00132DD4">
      <w:pPr>
        <w:widowControl w:val="0"/>
        <w:spacing w:before="80" w:after="80"/>
        <w:rPr>
          <w:lang w:val="vi-VN"/>
        </w:rPr>
      </w:pPr>
      <w:r w:rsidRPr="00132DD4">
        <w:rPr>
          <w:lang w:val="vi-VN"/>
        </w:rPr>
        <w:t>a) Công trình công cộng ngầm, giao thông ngầm và bãi đỗ xe ngầm;</w:t>
      </w:r>
    </w:p>
    <w:p w14:paraId="2486C6AE" w14:textId="77777777" w:rsidR="00D94B93" w:rsidRPr="00132DD4" w:rsidRDefault="00D94B93" w:rsidP="00132DD4">
      <w:pPr>
        <w:widowControl w:val="0"/>
        <w:spacing w:before="80" w:after="80"/>
        <w:rPr>
          <w:lang w:val="vi-VN"/>
        </w:rPr>
      </w:pPr>
      <w:r w:rsidRPr="00132DD4">
        <w:rPr>
          <w:lang w:val="vi-VN"/>
        </w:rPr>
        <w:t>b) Công trình đầu mối kỹ thuật ngầm;</w:t>
      </w:r>
    </w:p>
    <w:p w14:paraId="6180CC5D" w14:textId="77777777" w:rsidR="00D94B93" w:rsidRPr="00132DD4" w:rsidRDefault="00D94B93" w:rsidP="00132DD4">
      <w:pPr>
        <w:widowControl w:val="0"/>
        <w:spacing w:before="80" w:after="80"/>
        <w:rPr>
          <w:lang w:val="vi-VN"/>
        </w:rPr>
      </w:pPr>
      <w:r w:rsidRPr="00132DD4">
        <w:rPr>
          <w:lang w:val="vi-VN"/>
        </w:rPr>
        <w:t>c) Cống, bể kỹ thuật, hào, tuy nen kỹ thuật.</w:t>
      </w:r>
    </w:p>
    <w:p w14:paraId="252CECBF" w14:textId="77777777" w:rsidR="00D94B93" w:rsidRPr="00132DD4" w:rsidRDefault="00D94B93" w:rsidP="00132DD4">
      <w:pPr>
        <w:widowControl w:val="0"/>
        <w:spacing w:before="80" w:after="80"/>
        <w:rPr>
          <w:lang w:val="vi-VN"/>
        </w:rPr>
      </w:pPr>
      <w:r w:rsidRPr="00132DD4">
        <w:rPr>
          <w:lang w:val="vi-VN"/>
        </w:rPr>
        <w:t xml:space="preserve">3. Ưu tiên dành quỹ đất theo quy hoạch để phát triển không gian ngầm. </w:t>
      </w:r>
    </w:p>
    <w:p w14:paraId="47831083" w14:textId="77777777" w:rsidR="00D94B93" w:rsidRPr="00132DD4" w:rsidRDefault="00D94B93" w:rsidP="00132DD4">
      <w:pPr>
        <w:widowControl w:val="0"/>
        <w:spacing w:before="80" w:after="80"/>
        <w:rPr>
          <w:lang w:val="vi-VN"/>
        </w:rPr>
      </w:pPr>
      <w:r w:rsidRPr="00132DD4">
        <w:rPr>
          <w:lang w:val="vi-VN"/>
        </w:rPr>
        <w:t>4. Các tổ chức và cá nhân tham gia đầu tư xây dựng các công trình ngầm quy định tại khoản 2 Điều này được hưởng các ưu đãi, hỗ trợ đầu tư và vay vốn với lãi suất ưu đãi từ nguồn tín dụng đầu tư của Nhà nước và các quỹ đầu tư phát triển theo các quy định của pháp luật.</w:t>
      </w:r>
    </w:p>
    <w:p w14:paraId="33FD0942"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35" w:name="_Toc177374291"/>
      <w:bookmarkStart w:id="236" w:name="_Toc177541085"/>
      <w:bookmarkStart w:id="237" w:name="_Toc179302862"/>
      <w:bookmarkStart w:id="238" w:name="_Toc180006150"/>
      <w:bookmarkStart w:id="239" w:name="_Toc180085674"/>
      <w:bookmarkStart w:id="240" w:name="_Toc180164337"/>
      <w:bookmarkStart w:id="241" w:name="_Toc183099300"/>
      <w:bookmarkStart w:id="242" w:name="_Toc185256740"/>
      <w:bookmarkStart w:id="243" w:name="_Toc186811133"/>
      <w:bookmarkStart w:id="244" w:name="_Hlk182645991"/>
      <w:r w:rsidRPr="00132DD4">
        <w:rPr>
          <w:rFonts w:ascii="Times New Roman" w:hAnsi="Times New Roman" w:cs="Times New Roman"/>
          <w:b/>
          <w:bCs/>
          <w:color w:val="auto"/>
        </w:rPr>
        <w:t>Kế hoạch phát triển không gian ngầm đô thị</w:t>
      </w:r>
      <w:bookmarkEnd w:id="235"/>
      <w:bookmarkEnd w:id="236"/>
      <w:bookmarkEnd w:id="237"/>
      <w:bookmarkEnd w:id="238"/>
      <w:bookmarkEnd w:id="239"/>
      <w:bookmarkEnd w:id="240"/>
      <w:bookmarkEnd w:id="241"/>
      <w:bookmarkEnd w:id="242"/>
      <w:bookmarkEnd w:id="243"/>
    </w:p>
    <w:p w14:paraId="253FD532" w14:textId="77777777" w:rsidR="00A77F17" w:rsidRPr="00FC62B1" w:rsidRDefault="00A77F17" w:rsidP="00132DD4">
      <w:pPr>
        <w:widowControl w:val="0"/>
        <w:spacing w:before="80" w:after="80"/>
        <w:ind w:firstLine="709"/>
      </w:pPr>
      <w:r w:rsidRPr="00FC62B1">
        <w:rPr>
          <w:lang w:val="vi-VN"/>
        </w:rPr>
        <w:t xml:space="preserve">1. Đối với </w:t>
      </w:r>
      <w:r w:rsidRPr="00FC62B1">
        <w:rPr>
          <w:rFonts w:eastAsia="Times New Roman"/>
        </w:rPr>
        <w:t>k</w:t>
      </w:r>
      <w:r w:rsidRPr="00FC62B1">
        <w:rPr>
          <w:rFonts w:eastAsia="Times New Roman"/>
          <w:lang w:val="vi-VN"/>
        </w:rPr>
        <w:t xml:space="preserve">hu vực phát triển không gian ngầm có yêu cầu kết nối không gian giữa các công trình theo quy hoạch được quy định tại khoản 2 Điều này thì </w:t>
      </w:r>
      <w:r w:rsidRPr="00FC62B1">
        <w:rPr>
          <w:rFonts w:eastAsia="Times New Roman"/>
        </w:rPr>
        <w:t>k</w:t>
      </w:r>
      <w:r w:rsidRPr="00FC62B1">
        <w:rPr>
          <w:rFonts w:eastAsia="Times New Roman"/>
          <w:lang w:val="vi-VN"/>
        </w:rPr>
        <w:t xml:space="preserve">ế hoạch phát triển không gian ngầm đô thị phải được lập riêng theo từng giai đoạn 05 năm và được điều chỉnh nếu cần thiết cho các khu vực này </w:t>
      </w:r>
      <w:r w:rsidRPr="00FC62B1">
        <w:rPr>
          <w:lang w:val="vi-VN"/>
        </w:rPr>
        <w:t>làm cơ sở triển khai đầu tư xây dựng công trình ngầm đô thị.</w:t>
      </w:r>
    </w:p>
    <w:p w14:paraId="1CE2B3B0" w14:textId="77777777" w:rsidR="00A77F17" w:rsidRPr="00132DD4" w:rsidRDefault="00A77F17" w:rsidP="00132DD4">
      <w:pPr>
        <w:widowControl w:val="0"/>
        <w:spacing w:before="80" w:after="80"/>
        <w:ind w:firstLine="709"/>
        <w:rPr>
          <w:lang w:val="vi-VN"/>
        </w:rPr>
      </w:pPr>
      <w:r w:rsidRPr="00132DD4">
        <w:rPr>
          <w:lang w:val="vi-VN"/>
        </w:rPr>
        <w:t>2. Kế hoạch phát triển không gian ngầm đô thị được lập</w:t>
      </w:r>
      <w:r w:rsidRPr="00132DD4" w:rsidDel="00F658D5">
        <w:rPr>
          <w:lang w:val="vi-VN"/>
        </w:rPr>
        <w:t xml:space="preserve"> </w:t>
      </w:r>
      <w:r w:rsidRPr="00132DD4">
        <w:rPr>
          <w:lang w:val="vi-VN"/>
        </w:rPr>
        <w:t>đối với các loại công trình sau:</w:t>
      </w:r>
    </w:p>
    <w:p w14:paraId="40141638" w14:textId="77777777" w:rsidR="00A77F17" w:rsidRPr="00132DD4" w:rsidRDefault="00A77F17" w:rsidP="00132DD4">
      <w:pPr>
        <w:widowControl w:val="0"/>
        <w:suppressLineNumbers/>
        <w:suppressAutoHyphens/>
        <w:spacing w:before="80" w:after="80"/>
        <w:ind w:firstLine="709"/>
        <w:rPr>
          <w:lang w:val="vi-VN"/>
        </w:rPr>
      </w:pPr>
      <w:r w:rsidRPr="00132DD4">
        <w:rPr>
          <w:lang w:val="vi-VN"/>
        </w:rPr>
        <w:t xml:space="preserve">a) Công trình công cộng ngầm, công trình thương mại dịch vụ ngầm được hình thành theo dự án độc lập có kết nối không gian với khu vực xung quanh trên và dưới mặt đất; </w:t>
      </w:r>
    </w:p>
    <w:p w14:paraId="5DA52D6C" w14:textId="77777777" w:rsidR="00A77F17" w:rsidRPr="00132DD4" w:rsidRDefault="00A77F17" w:rsidP="00132DD4">
      <w:pPr>
        <w:widowControl w:val="0"/>
        <w:suppressLineNumbers/>
        <w:suppressAutoHyphens/>
        <w:spacing w:before="80" w:after="80"/>
        <w:ind w:firstLine="709"/>
        <w:rPr>
          <w:lang w:val="vi-VN"/>
        </w:rPr>
      </w:pPr>
      <w:r w:rsidRPr="00132DD4">
        <w:rPr>
          <w:lang w:val="vi-VN"/>
        </w:rPr>
        <w:t xml:space="preserve">b) Công trình giao thông ngầm, bãi đỗ xe ngầm; công trình trên mặt đất để sử dụng đấu nối không gian cho mục đích kết nối công trình ngầm; </w:t>
      </w:r>
    </w:p>
    <w:p w14:paraId="24CC623A" w14:textId="77777777" w:rsidR="00A77F17" w:rsidRPr="00FC62B1" w:rsidRDefault="00A77F17" w:rsidP="00132DD4">
      <w:pPr>
        <w:widowControl w:val="0"/>
        <w:spacing w:before="80" w:after="80"/>
        <w:ind w:firstLine="709"/>
        <w:rPr>
          <w:spacing w:val="-4"/>
          <w:lang w:val="vi-VN"/>
        </w:rPr>
      </w:pPr>
      <w:r w:rsidRPr="00FC62B1">
        <w:rPr>
          <w:spacing w:val="-4"/>
          <w:lang w:val="vi-VN"/>
        </w:rPr>
        <w:lastRenderedPageBreak/>
        <w:t xml:space="preserve">c) Các công trình xây dựng thuộc </w:t>
      </w:r>
      <w:r w:rsidRPr="00FC62B1">
        <w:rPr>
          <w:rFonts w:eastAsia="Times New Roman"/>
          <w:spacing w:val="-4"/>
          <w:lang w:val="vi-VN"/>
        </w:rPr>
        <w:t xml:space="preserve">khu vực phát triển không gian ngầm có yêu cầu kết nối không gian giữa các công trình thuộc không gian ngầm, giữa không gian ngầm với không gian trên mặt đất </w:t>
      </w:r>
      <w:r w:rsidRPr="00FC62B1">
        <w:rPr>
          <w:spacing w:val="-4"/>
          <w:lang w:val="vi-VN"/>
        </w:rPr>
        <w:t>để cụ thể hóa quy hoạch được phê duyệt.</w:t>
      </w:r>
    </w:p>
    <w:p w14:paraId="4FE10451" w14:textId="77777777" w:rsidR="00A77F17" w:rsidRPr="00132DD4" w:rsidRDefault="00A77F17" w:rsidP="00132DD4">
      <w:pPr>
        <w:widowControl w:val="0"/>
        <w:spacing w:before="80" w:after="80"/>
        <w:ind w:firstLine="709"/>
        <w:rPr>
          <w:lang w:val="vi-VN"/>
        </w:rPr>
      </w:pPr>
      <w:r w:rsidRPr="00132DD4">
        <w:rPr>
          <w:lang w:val="vi-VN"/>
        </w:rPr>
        <w:t xml:space="preserve">3. Yêu cầu đối với kế hoạch phát triển không gian ngầm đô thị quy định tại khoản 1 Điều này phải thể hiện kết nối không gian, kết nối kỹ thuật; bảo đảm tính đồng bộ trong phát triển đô thị phù hợp với quy hoạch đô thị và nông thôn, </w:t>
      </w:r>
      <w:r w:rsidRPr="00132DD4">
        <w:t>c</w:t>
      </w:r>
      <w:r w:rsidRPr="00132DD4">
        <w:rPr>
          <w:lang w:val="vi-VN"/>
        </w:rPr>
        <w:t xml:space="preserve">hương trình phát triển đô thị. </w:t>
      </w:r>
    </w:p>
    <w:p w14:paraId="066F6894" w14:textId="77777777" w:rsidR="00A77F17" w:rsidRPr="00DD61DB" w:rsidRDefault="00A77F17" w:rsidP="00132DD4">
      <w:pPr>
        <w:widowControl w:val="0"/>
        <w:spacing w:before="80" w:after="80"/>
        <w:ind w:firstLine="709"/>
        <w:rPr>
          <w:lang w:val="vi-VN"/>
        </w:rPr>
      </w:pPr>
      <w:r w:rsidRPr="00DD61DB">
        <w:rPr>
          <w:lang w:val="vi-VN"/>
        </w:rPr>
        <w:t xml:space="preserve">4. Việc đầu tư, xây dựng các loại công trình quy định tại khoản </w:t>
      </w:r>
      <w:r w:rsidRPr="00DD61DB">
        <w:t>2</w:t>
      </w:r>
      <w:r w:rsidRPr="00DD61DB">
        <w:rPr>
          <w:lang w:val="vi-VN"/>
        </w:rPr>
        <w:t xml:space="preserve"> Điều này phải phù hợp với </w:t>
      </w:r>
      <w:r w:rsidRPr="00DD61DB">
        <w:t>k</w:t>
      </w:r>
      <w:r w:rsidRPr="00DD61DB">
        <w:rPr>
          <w:lang w:val="vi-VN"/>
        </w:rPr>
        <w:t>ế hoạch phát triển không gian ngầm đô thị được cơ quan có thẩm quyền ban hành.</w:t>
      </w:r>
    </w:p>
    <w:p w14:paraId="7B0B9E60" w14:textId="0E9600D2" w:rsidR="00A77F17" w:rsidRPr="00132DD4" w:rsidRDefault="00A77F17" w:rsidP="00132DD4">
      <w:pPr>
        <w:widowControl w:val="0"/>
        <w:spacing w:before="80" w:after="80"/>
        <w:ind w:firstLine="709"/>
        <w:rPr>
          <w:lang w:val="vi-VN"/>
        </w:rPr>
      </w:pPr>
      <w:r w:rsidRPr="00132DD4">
        <w:rPr>
          <w:lang w:val="vi-VN"/>
        </w:rPr>
        <w:t xml:space="preserve">5. Tổ chức, cá nhân đầu tư phát triển không gian ngầm hoặc thuộc khu vực phát triển không gian ngầm đô thị có trách nhiệm phối hợp và thực hiện việc đầu tư phát triển không gian ngầm và kết nối không gian ngầm theo kế hoạch phát triển không gian ngầm đô thị được phê duyệt để </w:t>
      </w:r>
      <w:r w:rsidR="000A7A48">
        <w:rPr>
          <w:lang w:val="vi-VN"/>
        </w:rPr>
        <w:t>bảo đảm</w:t>
      </w:r>
      <w:r w:rsidRPr="00132DD4">
        <w:rPr>
          <w:lang w:val="vi-VN"/>
        </w:rPr>
        <w:t xml:space="preserve"> tính đồng bộ, hiệu quả trong khai thác sử dụng.</w:t>
      </w:r>
    </w:p>
    <w:p w14:paraId="07C7B3F4" w14:textId="77777777" w:rsidR="00A77F17" w:rsidRPr="00132DD4" w:rsidRDefault="00A77F17" w:rsidP="00132DD4">
      <w:pPr>
        <w:widowControl w:val="0"/>
        <w:spacing w:before="80" w:after="80"/>
        <w:ind w:firstLine="709"/>
        <w:rPr>
          <w:lang w:val="vi-VN"/>
        </w:rPr>
      </w:pPr>
      <w:r w:rsidRPr="00132DD4">
        <w:rPr>
          <w:lang w:val="vi-VN"/>
        </w:rPr>
        <w:t>6. Ủy ban nhân dân cấp tỉnh, thành phố trực thuộc trung ương có trách nhiệm chỉ đạo, tổ chức lập, ban hành, triển khai và kiểm tra việc thực hiện Kế hoạch phát triển không gian ngầm đô thị tại các đô thị trực thuộc địa bàn do mình quản lý. Định kỳ tổng hợp tình hình triển khai thực hiện, báo cáo Bộ Xây dựng để theo dõi, quản lý.</w:t>
      </w:r>
    </w:p>
    <w:p w14:paraId="134F3A7C" w14:textId="77777777" w:rsidR="00A77F17" w:rsidRPr="00DD61DB" w:rsidRDefault="00A77F17" w:rsidP="00132DD4">
      <w:pPr>
        <w:widowControl w:val="0"/>
        <w:spacing w:before="80" w:after="80"/>
        <w:ind w:firstLine="709"/>
        <w:rPr>
          <w:lang w:val="vi-VN"/>
        </w:rPr>
      </w:pPr>
      <w:r w:rsidRPr="00DD61DB">
        <w:rPr>
          <w:lang w:val="vi-VN"/>
        </w:rPr>
        <w:t xml:space="preserve">7. Chính phủ quy định chi tiết Điều này. </w:t>
      </w:r>
    </w:p>
    <w:p w14:paraId="585D5D71" w14:textId="71CD4B0C" w:rsidR="004A5807" w:rsidRPr="00DD61DB"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45" w:name="_Toc185256741"/>
      <w:bookmarkStart w:id="246" w:name="_Toc186811134"/>
      <w:r w:rsidRPr="00DD61DB">
        <w:rPr>
          <w:rFonts w:ascii="Times New Roman" w:hAnsi="Times New Roman" w:cs="Times New Roman"/>
          <w:b/>
          <w:bCs/>
          <w:color w:val="auto"/>
        </w:rPr>
        <w:t xml:space="preserve">Quản lý, khai thác </w:t>
      </w:r>
      <w:r w:rsidR="008E75E6" w:rsidRPr="00DD61DB">
        <w:rPr>
          <w:rFonts w:ascii="Times New Roman" w:hAnsi="Times New Roman" w:cs="Times New Roman"/>
          <w:b/>
          <w:bCs/>
          <w:color w:val="auto"/>
        </w:rPr>
        <w:t>sử dụng c</w:t>
      </w:r>
      <w:r w:rsidRPr="00DD61DB">
        <w:rPr>
          <w:rFonts w:ascii="Times New Roman" w:hAnsi="Times New Roman" w:cs="Times New Roman"/>
          <w:b/>
          <w:bCs/>
          <w:color w:val="auto"/>
        </w:rPr>
        <w:t>ông trình xây dựng  thuộc không gian ngầm đô thị</w:t>
      </w:r>
      <w:bookmarkEnd w:id="245"/>
      <w:bookmarkEnd w:id="246"/>
    </w:p>
    <w:p w14:paraId="579214CB" w14:textId="77777777" w:rsidR="000255B9" w:rsidRPr="00132DD4" w:rsidRDefault="000255B9" w:rsidP="00132DD4">
      <w:pPr>
        <w:widowControl w:val="0"/>
        <w:spacing w:before="80" w:after="80"/>
        <w:rPr>
          <w:lang w:val="vi-VN"/>
        </w:rPr>
      </w:pPr>
      <w:r w:rsidRPr="00132DD4">
        <w:rPr>
          <w:lang w:val="vi-VN"/>
        </w:rPr>
        <w:t xml:space="preserve">1. Công trình ngầm đưa vào khai thác sử dụng phải đúng chức năng, đảm bảo an toàn, an ninh; bảo trì theo đúng quy định của pháp luật xây dựng. </w:t>
      </w:r>
    </w:p>
    <w:p w14:paraId="1A34834B" w14:textId="77777777" w:rsidR="000255B9" w:rsidRPr="00132DD4" w:rsidRDefault="000255B9" w:rsidP="00132DD4">
      <w:pPr>
        <w:widowControl w:val="0"/>
        <w:spacing w:before="80" w:after="80"/>
        <w:rPr>
          <w:lang w:val="vi-VN"/>
        </w:rPr>
      </w:pPr>
      <w:r w:rsidRPr="00132DD4">
        <w:rPr>
          <w:lang w:val="vi-VN"/>
        </w:rPr>
        <w:t>2. Đơn vị được giao quản lý tài sản công trình ngầm có trách nhiệm lựa chọn đơn vị quản lý khai thác hoặc trực tiếp khai thác công trình ngầm do nhà nước quản lý theo quy định của pháp luật về đầu tư công.</w:t>
      </w:r>
    </w:p>
    <w:p w14:paraId="6B9D9C06" w14:textId="77777777" w:rsidR="000255B9" w:rsidRPr="00132DD4" w:rsidRDefault="000255B9" w:rsidP="00132DD4">
      <w:pPr>
        <w:widowControl w:val="0"/>
        <w:spacing w:before="80" w:after="80"/>
        <w:rPr>
          <w:lang w:val="vi-VN"/>
        </w:rPr>
      </w:pPr>
      <w:r w:rsidRPr="00132DD4">
        <w:rPr>
          <w:lang w:val="vi-VN"/>
        </w:rPr>
        <w:t>3. Nhà đầu tư phát triển không gian ngầm trực tiếp hoặc thuê đơn vị quản lý, vận hành, khai thác công trình ngầm do mình đầu tư.</w:t>
      </w:r>
    </w:p>
    <w:p w14:paraId="187792D6" w14:textId="77777777" w:rsidR="000255B9" w:rsidRPr="00132DD4" w:rsidRDefault="000255B9" w:rsidP="00132DD4">
      <w:pPr>
        <w:widowControl w:val="0"/>
        <w:spacing w:before="80" w:after="80"/>
        <w:rPr>
          <w:lang w:val="vi-VN"/>
        </w:rPr>
      </w:pPr>
      <w:r w:rsidRPr="00132DD4">
        <w:rPr>
          <w:lang w:val="vi-VN"/>
        </w:rPr>
        <w:t>4. Đơn vị được giao quản lý, khai thác công trình ngầm do Nhà nước đầu tư thực hiện bảo trì công trình ngầm theo quy định của pháp luật khi được giao, cho thuê hoặc chuyển nhượng. Tổ chức, cá nhân có trách nhiệm tự bảo trì công trình ngầm do mình đầu tư theo quy định của pháp luật.</w:t>
      </w:r>
    </w:p>
    <w:p w14:paraId="3E48CA93" w14:textId="77777777" w:rsidR="000255B9" w:rsidRPr="00132DD4" w:rsidRDefault="000255B9" w:rsidP="00132DD4">
      <w:pPr>
        <w:widowControl w:val="0"/>
        <w:spacing w:before="80" w:after="80"/>
        <w:ind w:firstLine="709"/>
        <w:rPr>
          <w:lang w:val="vi-VN"/>
        </w:rPr>
      </w:pPr>
      <w:r w:rsidRPr="00132DD4">
        <w:rPr>
          <w:lang w:val="vi-VN"/>
        </w:rPr>
        <w:t>5. Các đơn vị, tổ chức, cá nhân tham gia quản lý, sử dụng và khai thác công trình xây dựng thuộc không gian ngầm đô thị có trách nhiệm sau đây:</w:t>
      </w:r>
    </w:p>
    <w:p w14:paraId="0990310A" w14:textId="77777777" w:rsidR="000255B9" w:rsidRPr="00132DD4" w:rsidRDefault="000255B9" w:rsidP="00132DD4">
      <w:pPr>
        <w:widowControl w:val="0"/>
        <w:spacing w:before="80" w:after="80"/>
        <w:ind w:firstLine="709"/>
        <w:rPr>
          <w:lang w:val="vi-VN"/>
        </w:rPr>
      </w:pPr>
      <w:r w:rsidRPr="00132DD4">
        <w:rPr>
          <w:lang w:val="vi-VN"/>
        </w:rPr>
        <w:t>a) Có phương án bảo vệ công trình ngầm;</w:t>
      </w:r>
    </w:p>
    <w:p w14:paraId="7BB5F29E" w14:textId="77777777" w:rsidR="000255B9" w:rsidRPr="00132DD4" w:rsidRDefault="000255B9" w:rsidP="00132DD4">
      <w:pPr>
        <w:widowControl w:val="0"/>
        <w:spacing w:before="80" w:after="80"/>
        <w:ind w:firstLine="709"/>
        <w:rPr>
          <w:lang w:val="vi-VN"/>
        </w:rPr>
      </w:pPr>
      <w:r w:rsidRPr="00132DD4">
        <w:rPr>
          <w:lang w:val="vi-VN"/>
        </w:rPr>
        <w:t xml:space="preserve">b) Xây dựng và thực hiện phương án phòng, chống, khắc phục sự cố, thảm họa, phòng chống cháy nổ bảo đảm an toàn công trình ngầm; </w:t>
      </w:r>
    </w:p>
    <w:p w14:paraId="0E299B20" w14:textId="5745DFF0" w:rsidR="000255B9" w:rsidRPr="00132DD4" w:rsidRDefault="000255B9" w:rsidP="00132DD4">
      <w:pPr>
        <w:widowControl w:val="0"/>
        <w:spacing w:before="80" w:after="80"/>
        <w:ind w:firstLine="709"/>
        <w:rPr>
          <w:lang w:val="vi-VN"/>
        </w:rPr>
      </w:pPr>
      <w:r w:rsidRPr="00132DD4">
        <w:rPr>
          <w:lang w:val="vi-VN"/>
        </w:rPr>
        <w:t xml:space="preserve">c) Thực hiện tuân thủ Quy chế quản lý, khai thác sử dụng không gian ngầm đô thị tại </w:t>
      </w:r>
      <w:r w:rsidRPr="00132DD4">
        <w:fldChar w:fldCharType="begin"/>
      </w:r>
      <w:r w:rsidRPr="00132DD4">
        <w:rPr>
          <w:lang w:val="vi-VN"/>
        </w:rPr>
        <w:instrText xml:space="preserve"> REF _Ref185079053 \r \h  \* MERGEFORMAT </w:instrText>
      </w:r>
      <w:r w:rsidRPr="00132DD4">
        <w:fldChar w:fldCharType="separate"/>
      </w:r>
      <w:r w:rsidR="00515B26">
        <w:rPr>
          <w:lang w:val="vi-VN"/>
        </w:rPr>
        <w:t>Điều 45</w:t>
      </w:r>
      <w:r w:rsidRPr="00132DD4">
        <w:fldChar w:fldCharType="end"/>
      </w:r>
      <w:r w:rsidRPr="00132DD4">
        <w:rPr>
          <w:lang w:val="vi-VN"/>
        </w:rPr>
        <w:t xml:space="preserve"> của Luật này;</w:t>
      </w:r>
    </w:p>
    <w:p w14:paraId="6D30DAB0" w14:textId="77777777" w:rsidR="000255B9" w:rsidRPr="00132DD4" w:rsidRDefault="000255B9" w:rsidP="00132DD4">
      <w:pPr>
        <w:widowControl w:val="0"/>
        <w:spacing w:before="80" w:after="80"/>
        <w:ind w:firstLine="709"/>
        <w:rPr>
          <w:lang w:val="vi-VN"/>
        </w:rPr>
      </w:pPr>
      <w:r w:rsidRPr="00132DD4">
        <w:rPr>
          <w:lang w:val="vi-VN"/>
        </w:rPr>
        <w:lastRenderedPageBreak/>
        <w:t>d) Phối hợp với các cơ quan thuộc ngành công an, quốc phòng thực hiện các nhiệm vụ bảo đảm quốc phòng, an ninh khi được yêu cầu theo quy định của pháp luật;</w:t>
      </w:r>
    </w:p>
    <w:p w14:paraId="06427765" w14:textId="77777777" w:rsidR="000255B9" w:rsidRPr="00132DD4" w:rsidRDefault="000255B9" w:rsidP="00132DD4">
      <w:pPr>
        <w:widowControl w:val="0"/>
        <w:spacing w:before="80" w:after="80"/>
        <w:rPr>
          <w:lang w:val="vi-VN"/>
        </w:rPr>
      </w:pPr>
      <w:r w:rsidRPr="00132DD4">
        <w:rPr>
          <w:lang w:val="vi-VN"/>
        </w:rPr>
        <w:t>đ) Thực hiện trách nhiệm khác theo quy định của pháp luật.</w:t>
      </w:r>
    </w:p>
    <w:p w14:paraId="3EEB0F12" w14:textId="77777777" w:rsidR="000255B9" w:rsidRPr="00132DD4" w:rsidRDefault="000255B9" w:rsidP="00132DD4">
      <w:pPr>
        <w:widowControl w:val="0"/>
        <w:spacing w:before="80" w:after="80"/>
        <w:ind w:firstLine="709"/>
        <w:rPr>
          <w:lang w:val="vi-VN"/>
        </w:rPr>
      </w:pPr>
      <w:r w:rsidRPr="00132DD4">
        <w:rPr>
          <w:lang w:val="vi-VN"/>
        </w:rPr>
        <w:t>6. Nguồn tài chính cho quản lý, bảo trì công trình ngầm do Nhà nước đầu tư được bảo đảm từ nguồn ngân sách nhà nước; nguồn thu từ khai thác công trình ngầm và nguồn thu khác được sử dụng theo quy định của pháp luật.</w:t>
      </w:r>
    </w:p>
    <w:p w14:paraId="5AADF3EA" w14:textId="77777777" w:rsidR="000255B9" w:rsidRPr="00132DD4" w:rsidRDefault="000255B9" w:rsidP="00132DD4">
      <w:pPr>
        <w:widowControl w:val="0"/>
        <w:spacing w:before="80" w:after="80"/>
        <w:ind w:firstLine="709"/>
        <w:rPr>
          <w:lang w:val="vi-VN"/>
        </w:rPr>
      </w:pPr>
      <w:r w:rsidRPr="00132DD4">
        <w:rPr>
          <w:lang w:val="vi-VN"/>
        </w:rPr>
        <w:t>7. Cơ quan quản lý nhà nước về xây dựng tại địa phương có trách nhiệm tổ chức kiểm tra định kỳ hoặc đột xuất việc thực hiện công tác quản lý, tổ chức khai thác công trình xây dựng thuộc không gian ngầm đô thị theo quy định tại khoản 5 Điều này.</w:t>
      </w:r>
    </w:p>
    <w:p w14:paraId="2F1DECA1"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47" w:name="_Toc177374292"/>
      <w:bookmarkStart w:id="248" w:name="_Toc177541086"/>
      <w:bookmarkStart w:id="249" w:name="_Toc179302863"/>
      <w:bookmarkStart w:id="250" w:name="_Toc180006151"/>
      <w:bookmarkStart w:id="251" w:name="_Toc180085675"/>
      <w:bookmarkStart w:id="252" w:name="_Toc180164338"/>
      <w:bookmarkStart w:id="253" w:name="_Toc183099301"/>
      <w:bookmarkStart w:id="254" w:name="_Ref185240711"/>
      <w:bookmarkStart w:id="255" w:name="_Ref185256248"/>
      <w:bookmarkStart w:id="256" w:name="_Toc185256742"/>
      <w:bookmarkStart w:id="257" w:name="_Toc186811135"/>
      <w:r w:rsidRPr="00132DD4">
        <w:rPr>
          <w:rFonts w:ascii="Times New Roman" w:hAnsi="Times New Roman" w:cs="Times New Roman"/>
          <w:b/>
          <w:bCs/>
          <w:color w:val="auto"/>
        </w:rPr>
        <w:t>Hạ ngầm đường dây, đường cáp đi nổi tại các đô thị</w:t>
      </w:r>
      <w:bookmarkEnd w:id="247"/>
      <w:bookmarkEnd w:id="248"/>
      <w:bookmarkEnd w:id="249"/>
      <w:bookmarkEnd w:id="250"/>
      <w:bookmarkEnd w:id="251"/>
      <w:bookmarkEnd w:id="252"/>
      <w:bookmarkEnd w:id="253"/>
      <w:bookmarkEnd w:id="254"/>
      <w:bookmarkEnd w:id="255"/>
      <w:bookmarkEnd w:id="256"/>
      <w:bookmarkEnd w:id="257"/>
    </w:p>
    <w:p w14:paraId="2A8A896C" w14:textId="3C26DB50" w:rsidR="00CF2D76" w:rsidRPr="00132DD4" w:rsidRDefault="00CF2D76" w:rsidP="00132DD4">
      <w:pPr>
        <w:widowControl w:val="0"/>
        <w:shd w:val="clear" w:color="auto" w:fill="FFFFFF"/>
        <w:spacing w:before="80" w:after="80"/>
        <w:ind w:firstLine="709"/>
        <w:rPr>
          <w:lang w:val="vi-VN"/>
        </w:rPr>
      </w:pPr>
      <w:r w:rsidRPr="00132DD4">
        <w:rPr>
          <w:lang w:val="vi-VN"/>
        </w:rPr>
        <w:t xml:space="preserve">1. Công tác hạ ngầm các đường dây, đường cáp đi nổi phải được lập kế hoạch để triển khai thực hiện đồng bộ với công tác chỉnh trang, cải tạo, tái phát triển đô thị </w:t>
      </w:r>
      <w:r w:rsidR="000A7A48">
        <w:rPr>
          <w:lang w:val="vi-VN"/>
        </w:rPr>
        <w:t>bảo đảm</w:t>
      </w:r>
      <w:r w:rsidRPr="00132DD4">
        <w:rPr>
          <w:lang w:val="vi-VN"/>
        </w:rPr>
        <w:t xml:space="preserve"> hiệu quả, kết nối thuận tiện, an toàn cho các công trình hai bên tuyến hạ ngầm và cảnh quan đô thị.</w:t>
      </w:r>
    </w:p>
    <w:p w14:paraId="1FC6CA54" w14:textId="77777777" w:rsidR="00CF2D76" w:rsidRPr="00132DD4" w:rsidRDefault="00CF2D76" w:rsidP="00132DD4">
      <w:pPr>
        <w:widowControl w:val="0"/>
        <w:spacing w:before="80" w:after="80"/>
        <w:ind w:firstLine="709"/>
        <w:rPr>
          <w:lang w:val="vi-VN"/>
        </w:rPr>
      </w:pPr>
      <w:r w:rsidRPr="00132DD4">
        <w:rPr>
          <w:lang w:val="vi-VN"/>
        </w:rPr>
        <w:t xml:space="preserve">2. Việc đầu tư, xây dựng công trình hạ tầng kỹ thuật sử dụng chung phục vụ việc hạ ngầm các đường dây, đường cáp đi nổi trên đường phố phải phù hợp với kế hoạch hạ ngầm đường dây, đường cáp đi nổi được cơ quan có thẩm quyền ban hành. </w:t>
      </w:r>
    </w:p>
    <w:p w14:paraId="284CC70B" w14:textId="71A306AA" w:rsidR="00CF2D76" w:rsidRPr="00132DD4" w:rsidRDefault="00CF2D76" w:rsidP="00132DD4">
      <w:pPr>
        <w:widowControl w:val="0"/>
        <w:spacing w:before="80" w:after="80"/>
        <w:ind w:firstLine="709"/>
        <w:rPr>
          <w:lang w:val="vi-VN"/>
        </w:rPr>
      </w:pPr>
      <w:r w:rsidRPr="00132DD4">
        <w:rPr>
          <w:lang w:val="vi-VN"/>
        </w:rPr>
        <w:t xml:space="preserve">3. Tổ chức, cá nhân đầu tư tham gia hạ ngầm đường dây, đường cáp đi nổi tại các đô thị hoặc thuộc khu vực hạ ngầm có trách nhiệm phối hợp và thực hiện theo kế hoạch hạ ngầm đường dây, đường cáp đi nổi được phê duyệt để </w:t>
      </w:r>
      <w:r w:rsidR="000A7A48">
        <w:rPr>
          <w:lang w:val="vi-VN"/>
        </w:rPr>
        <w:t>bảo đảm</w:t>
      </w:r>
      <w:r w:rsidRPr="00132DD4">
        <w:rPr>
          <w:lang w:val="vi-VN"/>
        </w:rPr>
        <w:t xml:space="preserve"> tính đồng bộ, hiệu quả trong khai thác sử dụng.</w:t>
      </w:r>
    </w:p>
    <w:p w14:paraId="247CB243" w14:textId="77777777" w:rsidR="00CF2D76" w:rsidRPr="00132DD4" w:rsidRDefault="00CF2D76" w:rsidP="00132DD4">
      <w:pPr>
        <w:widowControl w:val="0"/>
        <w:spacing w:before="80" w:after="80"/>
        <w:ind w:firstLine="709"/>
        <w:rPr>
          <w:lang w:val="vi-VN"/>
        </w:rPr>
      </w:pPr>
      <w:r w:rsidRPr="00132DD4">
        <w:rPr>
          <w:lang w:val="vi-VN"/>
        </w:rPr>
        <w:t>4. Ủy ban nhân dân cấp tỉnh có trách nhiệm chỉ đạo, tổ chức lập, ban hành và kiểm tra việc thực hiện Kế hoạch hạ ngầm đường dây, đường cáp đi nổi tại các đô thị trực thuộc địa bàn do mình quản lý; tổng hợp tình hình triển khai thực hiện, định kỳ hàng năm báo cáo về Bộ Xây dựng để theo dõi, quản lý.</w:t>
      </w:r>
    </w:p>
    <w:p w14:paraId="5ECF6FD5" w14:textId="77777777" w:rsidR="00CF2D76" w:rsidRPr="00132DD4" w:rsidRDefault="00CF2D76" w:rsidP="00132DD4">
      <w:pPr>
        <w:widowControl w:val="0"/>
        <w:spacing w:before="80" w:after="80"/>
        <w:ind w:firstLine="709"/>
        <w:rPr>
          <w:lang w:val="vi-VN"/>
        </w:rPr>
      </w:pPr>
      <w:r w:rsidRPr="00132DD4">
        <w:rPr>
          <w:lang w:val="vi-VN"/>
        </w:rPr>
        <w:t>5. Chính phủ quy định chi tiết Điều này.</w:t>
      </w:r>
    </w:p>
    <w:p w14:paraId="10D4E26B"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58" w:name="_Toc177374294"/>
      <w:bookmarkStart w:id="259" w:name="_Toc177541088"/>
      <w:bookmarkStart w:id="260" w:name="_Toc179302865"/>
      <w:bookmarkStart w:id="261" w:name="_Toc180006152"/>
      <w:bookmarkStart w:id="262" w:name="_Toc180085676"/>
      <w:bookmarkStart w:id="263" w:name="_Toc180164339"/>
      <w:bookmarkStart w:id="264" w:name="_Toc183099302"/>
      <w:bookmarkStart w:id="265" w:name="_Toc185256743"/>
      <w:bookmarkStart w:id="266" w:name="_Ref186440568"/>
      <w:bookmarkStart w:id="267" w:name="_Toc186811136"/>
      <w:bookmarkEnd w:id="244"/>
      <w:r w:rsidRPr="00132DD4">
        <w:rPr>
          <w:rFonts w:ascii="Times New Roman" w:hAnsi="Times New Roman" w:cs="Times New Roman"/>
          <w:b/>
          <w:bCs/>
          <w:color w:val="auto"/>
        </w:rPr>
        <w:t>Kết nối không gian ngầm, kết nối kỹ thuật ngầm đô thị</w:t>
      </w:r>
      <w:bookmarkEnd w:id="258"/>
      <w:bookmarkEnd w:id="259"/>
      <w:bookmarkEnd w:id="260"/>
      <w:bookmarkEnd w:id="261"/>
      <w:bookmarkEnd w:id="262"/>
      <w:bookmarkEnd w:id="263"/>
      <w:bookmarkEnd w:id="264"/>
      <w:bookmarkEnd w:id="265"/>
      <w:bookmarkEnd w:id="266"/>
      <w:bookmarkEnd w:id="267"/>
    </w:p>
    <w:p w14:paraId="7D73EF09" w14:textId="77777777" w:rsidR="00CF2D76" w:rsidRPr="00DD61DB" w:rsidRDefault="00CF2D76" w:rsidP="00132DD4">
      <w:pPr>
        <w:widowControl w:val="0"/>
        <w:spacing w:before="80" w:after="80"/>
        <w:ind w:firstLine="709"/>
        <w:rPr>
          <w:lang w:val="vi-VN"/>
        </w:rPr>
      </w:pPr>
      <w:r w:rsidRPr="00DD61DB">
        <w:rPr>
          <w:lang w:val="vi-VN"/>
        </w:rPr>
        <w:t xml:space="preserve">1. Kết nối không gian ngầm là việc tạo ra khoảng không gian để kết nối giữa công trình xây dựng ngầm với các công trình lân cận bảo đảm cho sự hoạt động của con người và máy móc thiết bị. </w:t>
      </w:r>
    </w:p>
    <w:p w14:paraId="63A61611" w14:textId="77777777" w:rsidR="00CF2D76" w:rsidRPr="00DD61DB" w:rsidRDefault="00CF2D76" w:rsidP="00132DD4">
      <w:pPr>
        <w:widowControl w:val="0"/>
        <w:spacing w:before="80" w:after="80"/>
        <w:ind w:firstLine="709"/>
        <w:rPr>
          <w:lang w:val="vi-VN"/>
        </w:rPr>
      </w:pPr>
      <w:r w:rsidRPr="00DD61DB">
        <w:rPr>
          <w:lang w:val="vi-VN"/>
        </w:rPr>
        <w:t>2. Kết nối kỹ thuật ngầm là việc kết nối giữa các công trình đường dây, đường cáp, đường ống kỹ thuật ngầm; hào và tuy nen kỹ thuật với nhau.</w:t>
      </w:r>
    </w:p>
    <w:p w14:paraId="75A9764B" w14:textId="3CC5F7BB" w:rsidR="00CF2D76" w:rsidRPr="00132DD4" w:rsidRDefault="00CF2D76" w:rsidP="00132DD4">
      <w:pPr>
        <w:widowControl w:val="0"/>
        <w:spacing w:before="80" w:after="80"/>
        <w:ind w:firstLine="709"/>
        <w:rPr>
          <w:lang w:val="vi-VN"/>
        </w:rPr>
      </w:pPr>
      <w:r w:rsidRPr="00132DD4">
        <w:rPr>
          <w:lang w:val="vi-VN"/>
        </w:rPr>
        <w:t xml:space="preserve">3. Khi xây dựng các công trình có yêu cầu kết nối không gian ngầm, kết nối kỹ thuật ngầm phải </w:t>
      </w:r>
      <w:r w:rsidR="000A7A48">
        <w:rPr>
          <w:lang w:val="vi-VN"/>
        </w:rPr>
        <w:t>bảo đảm</w:t>
      </w:r>
      <w:r w:rsidRPr="00132DD4">
        <w:rPr>
          <w:lang w:val="vi-VN"/>
        </w:rPr>
        <w:t xml:space="preserve"> các yêu cầu về kết nối như sau:</w:t>
      </w:r>
    </w:p>
    <w:p w14:paraId="012C1F93" w14:textId="2EE35032" w:rsidR="00CF2D76" w:rsidRPr="00DD61DB" w:rsidRDefault="00CF2D76" w:rsidP="00132DD4">
      <w:pPr>
        <w:widowControl w:val="0"/>
        <w:spacing w:before="80" w:after="80"/>
        <w:ind w:firstLine="709"/>
      </w:pPr>
      <w:r w:rsidRPr="00132DD4">
        <w:rPr>
          <w:lang w:val="vi-VN"/>
        </w:rPr>
        <w:t>a) Việc kết nối kỹ thuật ngầm phải phù hợp với quy hoạch đô thị, kế hoạch phát triển không gian ngầm đô thị được phê duyệt, nhu cầu sử dụng của từng công trình, bảo đảm yêu cầu đồng bộ và các yêu cầu kỹ thuật quy định đối với từng loại công trình</w:t>
      </w:r>
      <w:r w:rsidR="00DD61DB">
        <w:t>;</w:t>
      </w:r>
    </w:p>
    <w:p w14:paraId="14C3F57D" w14:textId="1E05EE25" w:rsidR="00CF2D76" w:rsidRPr="00DD61DB" w:rsidRDefault="00CF2D76" w:rsidP="00DD61DB">
      <w:pPr>
        <w:widowControl w:val="0"/>
        <w:spacing w:before="40" w:after="40"/>
        <w:ind w:firstLine="709"/>
      </w:pPr>
      <w:r w:rsidRPr="00132DD4">
        <w:rPr>
          <w:lang w:val="vi-VN"/>
        </w:rPr>
        <w:lastRenderedPageBreak/>
        <w:t>b) Việc kết nối không gian ngầm phải phù hợp với quy hoạch đô thị, kế hoạch phát triển không gian ngầm đô thị được phê duyệt, bảo đảm an toàn cho người và công trình, công trình lân cận, bảo đảm thuận lợi khi sử dụng, khai thác và thoát hiểm khi cần thiết</w:t>
      </w:r>
      <w:r w:rsidR="00DD61DB">
        <w:t>;</w:t>
      </w:r>
    </w:p>
    <w:p w14:paraId="3CAD80E5" w14:textId="77777777" w:rsidR="00CF2D76" w:rsidRPr="00132DD4" w:rsidRDefault="00CF2D76" w:rsidP="00DD61DB">
      <w:pPr>
        <w:widowControl w:val="0"/>
        <w:spacing w:before="40" w:after="40"/>
        <w:ind w:firstLine="709"/>
        <w:rPr>
          <w:lang w:val="vi-VN"/>
        </w:rPr>
      </w:pPr>
      <w:r w:rsidRPr="00132DD4">
        <w:rPr>
          <w:lang w:val="vi-VN"/>
        </w:rPr>
        <w:t>c) Phương án kết nối không gian ngầm, kết nối kỹ thuật ngầm phải được thể hiện trong hồ sơ dự án đầu tư xây dựng công trình.</w:t>
      </w:r>
    </w:p>
    <w:p w14:paraId="6736B747" w14:textId="77777777" w:rsidR="00CF2D76" w:rsidRPr="00132DD4" w:rsidRDefault="00CF2D76" w:rsidP="00DD61DB">
      <w:pPr>
        <w:widowControl w:val="0"/>
        <w:spacing w:before="40" w:after="40"/>
        <w:ind w:firstLine="709"/>
        <w:rPr>
          <w:lang w:val="vi-VN"/>
        </w:rPr>
      </w:pPr>
      <w:r w:rsidRPr="00132DD4">
        <w:rPr>
          <w:lang w:val="vi-VN"/>
        </w:rPr>
        <w:t>4. Các công trình xây dựng có quy hoạch kết nối không gian ngầm phải có phương án kết nối không gian ngầm theo quy định tại điểm c khoản 1 Điều với các công trình hiện hữu và dự kiến phương án kết nối không gian ngầm trong tương lai.</w:t>
      </w:r>
    </w:p>
    <w:p w14:paraId="39221E79" w14:textId="77777777" w:rsidR="00CF2D76" w:rsidRPr="00132DD4" w:rsidRDefault="00CF2D76" w:rsidP="00DD61DB">
      <w:pPr>
        <w:widowControl w:val="0"/>
        <w:spacing w:before="40" w:after="40"/>
        <w:ind w:firstLine="709"/>
        <w:rPr>
          <w:lang w:val="vi-VN"/>
        </w:rPr>
      </w:pPr>
      <w:r w:rsidRPr="00132DD4">
        <w:rPr>
          <w:lang w:val="vi-VN"/>
        </w:rPr>
        <w:t>5. Khi thiết kế xây dựng công trình ngầm, chủ đầu tư xây dựng công trình ngầm phải có thỏa thuận kết nối với các đơn vị quản lý vận hành công trình hạ tầng kỹ thuật của đô thị hoặc chủ quản lý hoặc chủ sở hữu công trình được kết nối kỹ thuật, kết nối không gian (nếu có).</w:t>
      </w:r>
    </w:p>
    <w:p w14:paraId="6CF7CF36" w14:textId="77777777" w:rsidR="00CF2D76" w:rsidRPr="00132DD4" w:rsidRDefault="00CF2D76" w:rsidP="00DD61DB">
      <w:pPr>
        <w:widowControl w:val="0"/>
        <w:spacing w:before="40" w:after="40"/>
        <w:ind w:firstLine="709"/>
        <w:rPr>
          <w:lang w:val="vi-VN"/>
        </w:rPr>
      </w:pPr>
      <w:r w:rsidRPr="00132DD4">
        <w:rPr>
          <w:lang w:val="vi-VN"/>
        </w:rPr>
        <w:t>6. Trước khi thi công kết nối công trình, chủ đầu tư có trách nhiệm thông báo về kế hoạch và tiến độ thi công kết nối công trình đến cơ quan, đơn vị thỏa thuận kết nối để giám sát và phối hợp thực hiện.</w:t>
      </w:r>
    </w:p>
    <w:p w14:paraId="23558402" w14:textId="77777777" w:rsidR="004A5807" w:rsidRPr="00132DD4" w:rsidRDefault="004A5807" w:rsidP="00DD61DB">
      <w:pPr>
        <w:pStyle w:val="u3"/>
        <w:keepNext w:val="0"/>
        <w:keepLines w:val="0"/>
        <w:widowControl w:val="0"/>
        <w:numPr>
          <w:ilvl w:val="0"/>
          <w:numId w:val="1"/>
        </w:numPr>
        <w:tabs>
          <w:tab w:val="left" w:pos="1701"/>
          <w:tab w:val="left" w:pos="1843"/>
          <w:tab w:val="left" w:pos="1985"/>
          <w:tab w:val="left" w:pos="2127"/>
        </w:tabs>
        <w:spacing w:before="40" w:after="40"/>
        <w:ind w:left="0" w:firstLine="720"/>
        <w:rPr>
          <w:rFonts w:ascii="Times New Roman" w:hAnsi="Times New Roman" w:cs="Times New Roman"/>
          <w:b/>
          <w:bCs/>
          <w:color w:val="auto"/>
        </w:rPr>
      </w:pPr>
      <w:bookmarkStart w:id="268" w:name="_Toc177374293"/>
      <w:bookmarkStart w:id="269" w:name="_Toc177541087"/>
      <w:bookmarkStart w:id="270" w:name="_Toc179302864"/>
      <w:bookmarkStart w:id="271" w:name="_Toc180006154"/>
      <w:bookmarkStart w:id="272" w:name="_Toc180085678"/>
      <w:bookmarkStart w:id="273" w:name="_Toc180164341"/>
      <w:bookmarkStart w:id="274" w:name="_Toc183099304"/>
      <w:bookmarkStart w:id="275" w:name="_Ref185079053"/>
      <w:bookmarkStart w:id="276" w:name="_Toc185256744"/>
      <w:bookmarkStart w:id="277" w:name="_Toc186811137"/>
      <w:r w:rsidRPr="00132DD4">
        <w:rPr>
          <w:rFonts w:ascii="Times New Roman" w:hAnsi="Times New Roman" w:cs="Times New Roman"/>
          <w:b/>
          <w:bCs/>
          <w:color w:val="auto"/>
        </w:rPr>
        <w:t>Quy chế quản lý, sử dụng, khai thác không gian ngầm đô thị</w:t>
      </w:r>
      <w:bookmarkEnd w:id="268"/>
      <w:bookmarkEnd w:id="269"/>
      <w:bookmarkEnd w:id="270"/>
      <w:bookmarkEnd w:id="271"/>
      <w:bookmarkEnd w:id="272"/>
      <w:bookmarkEnd w:id="273"/>
      <w:bookmarkEnd w:id="274"/>
      <w:bookmarkEnd w:id="275"/>
      <w:bookmarkEnd w:id="276"/>
      <w:bookmarkEnd w:id="277"/>
    </w:p>
    <w:p w14:paraId="5A599709" w14:textId="77777777" w:rsidR="00CF2D76" w:rsidRPr="00DD61DB" w:rsidRDefault="00CF2D76" w:rsidP="00DD61DB">
      <w:pPr>
        <w:widowControl w:val="0"/>
        <w:spacing w:before="40" w:after="40"/>
        <w:ind w:firstLine="709"/>
        <w:rPr>
          <w:lang w:val="vi-VN"/>
        </w:rPr>
      </w:pPr>
      <w:r w:rsidRPr="00DD61DB">
        <w:rPr>
          <w:lang w:val="vi-VN"/>
        </w:rPr>
        <w:t>1. Quy chế quản lý, khai thác sử dụng không gian ngầm đô thị được lập và ban hành làm cơ sở quản lý, khai thác sử dụng; phải bảo đảm các nội dung về an toàn, an ninh, phòng chống thảm họa và điều tiết mối quan hệ của các chủ thể trong quá trình quản lý, khai thác sử dụng đối với không gian ngầm trong các công trình xây dựng, bao gồm:</w:t>
      </w:r>
    </w:p>
    <w:p w14:paraId="3A041F31" w14:textId="483329BC" w:rsidR="00CF2D76" w:rsidRPr="00DD61DB" w:rsidRDefault="00CF2D76" w:rsidP="00DD61DB">
      <w:pPr>
        <w:widowControl w:val="0"/>
        <w:spacing w:before="40" w:after="40"/>
        <w:ind w:firstLine="709"/>
      </w:pPr>
      <w:r w:rsidRPr="00132DD4">
        <w:rPr>
          <w:lang w:val="vi-VN"/>
        </w:rPr>
        <w:t>a) Quy chế quản lý, khai thác sử dụng không gian ngầm trong công trình công cộng ngầm; công trình giao thông ngầm có hoạt động công cộng, thương mại dịch vụ; công trình thương mại dịch vụ ngầm có kết nối không gian với công trình giao thông ngầm, công trình công cộng ngầm, công trình thương mại dịch vụ ngầm khác</w:t>
      </w:r>
      <w:r w:rsidR="00DD61DB">
        <w:t>;</w:t>
      </w:r>
    </w:p>
    <w:p w14:paraId="4B2D7C5B" w14:textId="77777777" w:rsidR="00CF2D76" w:rsidRPr="00132DD4" w:rsidRDefault="00CF2D76" w:rsidP="00DD61DB">
      <w:pPr>
        <w:widowControl w:val="0"/>
        <w:spacing w:before="40" w:after="40"/>
        <w:ind w:firstLine="709"/>
        <w:rPr>
          <w:lang w:val="vi-VN"/>
        </w:rPr>
      </w:pPr>
      <w:r w:rsidRPr="00132DD4">
        <w:rPr>
          <w:lang w:val="vi-VN"/>
        </w:rPr>
        <w:t xml:space="preserve">b) Quy chế quản lý, khai thác sử dụng không gian ngầm trong công trình thương mại dịch vụ ngầm không có kết nối không gian với các công trình ngầm khác; phần ngầm các công trình xây dựng trên mặt đất có hoạt động công cộng, thương mại dịch vụ. </w:t>
      </w:r>
    </w:p>
    <w:p w14:paraId="2B089BEE" w14:textId="77777777" w:rsidR="00CF2D76" w:rsidRPr="00132DD4" w:rsidRDefault="00CF2D76" w:rsidP="00DD61DB">
      <w:pPr>
        <w:widowControl w:val="0"/>
        <w:spacing w:before="40" w:after="40"/>
        <w:ind w:firstLine="709"/>
        <w:rPr>
          <w:highlight w:val="yellow"/>
          <w:lang w:val="vi-VN"/>
        </w:rPr>
      </w:pPr>
      <w:r w:rsidRPr="00132DD4">
        <w:rPr>
          <w:lang w:val="vi-VN"/>
        </w:rPr>
        <w:t xml:space="preserve">2. Ủy ban nhân dân cấp tỉnh chỉ đạo tổ chức lập, phê duyệt, ban hành, tổ chức thực hiện quy chế </w:t>
      </w:r>
      <w:r w:rsidRPr="00132DD4">
        <w:rPr>
          <w:bCs/>
          <w:lang w:val="vi-VN"/>
        </w:rPr>
        <w:t>quản lý, khai thác sử dụng không gian ngầm quy định tại khoản 1 Điều này; kiểm tra việc thực hiện đối với q</w:t>
      </w:r>
      <w:r w:rsidRPr="00132DD4">
        <w:rPr>
          <w:lang w:val="vi-VN"/>
        </w:rPr>
        <w:t xml:space="preserve">uy chế </w:t>
      </w:r>
      <w:r w:rsidRPr="00132DD4">
        <w:rPr>
          <w:bCs/>
          <w:lang w:val="vi-VN"/>
        </w:rPr>
        <w:t xml:space="preserve">quản lý, khai thác sử dụng không gian ngầm trên địa bàn mình quản lý tại khoản 1 Điều này; </w:t>
      </w:r>
      <w:r w:rsidRPr="00132DD4">
        <w:rPr>
          <w:lang w:val="vi-VN"/>
        </w:rPr>
        <w:t>tổng hợp tình hình triển khai thực hiện, định kỳ hàng năm báo cáo về Bộ Xây dựng để theo dõi, quản lý.</w:t>
      </w:r>
    </w:p>
    <w:p w14:paraId="0452D062" w14:textId="77777777" w:rsidR="00CF2D76" w:rsidRPr="00132DD4" w:rsidRDefault="00CF2D76" w:rsidP="00DD61DB">
      <w:pPr>
        <w:widowControl w:val="0"/>
        <w:spacing w:before="40" w:after="40"/>
        <w:ind w:firstLine="709"/>
        <w:rPr>
          <w:bCs/>
          <w:highlight w:val="yellow"/>
          <w:lang w:val="vi-VN"/>
        </w:rPr>
      </w:pPr>
      <w:r w:rsidRPr="00132DD4">
        <w:rPr>
          <w:bCs/>
          <w:lang w:val="vi-VN"/>
        </w:rPr>
        <w:t xml:space="preserve">3. </w:t>
      </w:r>
      <w:r w:rsidRPr="00132DD4">
        <w:rPr>
          <w:lang w:val="vi-VN"/>
        </w:rPr>
        <w:t xml:space="preserve">Các tổ chức, cá nhân là chủ đầu tư dự án hoặc chủ sở hữu công trình có trách nhiệm lập, ban hành, tổ chức thực hiện và kiểm tra việc thực hiện Quy chế </w:t>
      </w:r>
      <w:r w:rsidRPr="00132DD4">
        <w:rPr>
          <w:bCs/>
          <w:lang w:val="vi-VN"/>
        </w:rPr>
        <w:t xml:space="preserve">quản lý, khai thác sử dụng không gian ngầm tại điểm b khoản 1 Điều này; </w:t>
      </w:r>
      <w:r w:rsidRPr="00132DD4">
        <w:rPr>
          <w:lang w:val="vi-VN"/>
        </w:rPr>
        <w:t>báo cáo tình hình triển khai thực hiện gửi cơ quan có thẩm quyền theo quy định</w:t>
      </w:r>
      <w:r w:rsidRPr="00132DD4">
        <w:rPr>
          <w:bCs/>
          <w:lang w:val="vi-VN"/>
        </w:rPr>
        <w:t>.</w:t>
      </w:r>
    </w:p>
    <w:p w14:paraId="7810E7AF" w14:textId="77777777" w:rsidR="00CF2D76" w:rsidRPr="00132DD4" w:rsidRDefault="00CF2D76" w:rsidP="00DD61DB">
      <w:pPr>
        <w:widowControl w:val="0"/>
        <w:spacing w:before="40" w:after="40"/>
        <w:ind w:firstLine="709"/>
        <w:rPr>
          <w:lang w:val="vi-VN"/>
        </w:rPr>
      </w:pPr>
      <w:r w:rsidRPr="00132DD4">
        <w:rPr>
          <w:bCs/>
          <w:lang w:val="vi-VN"/>
        </w:rPr>
        <w:t xml:space="preserve">4. Chính phủ hướng dẫn chi tiết Điều này. </w:t>
      </w:r>
    </w:p>
    <w:p w14:paraId="4FD64E99" w14:textId="770419B3" w:rsidR="004A5807" w:rsidRPr="00132DD4" w:rsidRDefault="004A5807"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278" w:name="_Toc185256745"/>
      <w:bookmarkStart w:id="279" w:name="_Toc186811138"/>
      <w:r w:rsidRPr="00132DD4">
        <w:rPr>
          <w:rFonts w:ascii="Times New Roman" w:hAnsi="Times New Roman" w:cs="Times New Roman"/>
          <w:b/>
          <w:bCs/>
          <w:color w:val="auto"/>
          <w:sz w:val="28"/>
          <w:szCs w:val="28"/>
        </w:rPr>
        <w:lastRenderedPageBreak/>
        <w:t>CHƯƠNG V</w:t>
      </w:r>
      <w:bookmarkEnd w:id="278"/>
      <w:bookmarkEnd w:id="279"/>
    </w:p>
    <w:p w14:paraId="6B922762" w14:textId="77777777" w:rsidR="004A5807" w:rsidRPr="00132DD4" w:rsidRDefault="004A5807"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280" w:name="_Toc185256746"/>
      <w:bookmarkStart w:id="281" w:name="_Toc186811139"/>
      <w:r w:rsidRPr="00132DD4">
        <w:rPr>
          <w:rFonts w:ascii="Times New Roman" w:hAnsi="Times New Roman" w:cs="Times New Roman"/>
          <w:b/>
          <w:bCs/>
          <w:color w:val="auto"/>
          <w:sz w:val="28"/>
          <w:szCs w:val="28"/>
        </w:rPr>
        <w:t>QUẢN LÝ CÁC KHU VỰC PHÁT TRIỂN ĐÔ THỊ</w:t>
      </w:r>
      <w:bookmarkEnd w:id="280"/>
      <w:bookmarkEnd w:id="281"/>
      <w:r w:rsidRPr="00132DD4">
        <w:rPr>
          <w:rFonts w:ascii="Times New Roman" w:hAnsi="Times New Roman" w:cs="Times New Roman"/>
          <w:b/>
          <w:bCs/>
          <w:color w:val="auto"/>
          <w:sz w:val="28"/>
          <w:szCs w:val="28"/>
        </w:rPr>
        <w:t xml:space="preserve"> </w:t>
      </w:r>
    </w:p>
    <w:p w14:paraId="0A84CCCF" w14:textId="77777777" w:rsidR="00C96ABA" w:rsidRPr="00132DD4" w:rsidRDefault="00C96ABA"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282" w:name="_Toc185256747"/>
    </w:p>
    <w:p w14:paraId="60FDD8B4" w14:textId="003BA064" w:rsidR="004A5807" w:rsidRPr="00132DD4" w:rsidRDefault="004A5807"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283" w:name="_Toc186811140"/>
      <w:r w:rsidRPr="00132DD4">
        <w:rPr>
          <w:rFonts w:ascii="Times New Roman" w:hAnsi="Times New Roman" w:cs="Times New Roman"/>
          <w:b/>
          <w:color w:val="auto"/>
          <w:sz w:val="28"/>
          <w:szCs w:val="28"/>
        </w:rPr>
        <w:t>MỤC 1</w:t>
      </w:r>
      <w:bookmarkEnd w:id="282"/>
      <w:bookmarkEnd w:id="283"/>
    </w:p>
    <w:p w14:paraId="056F6635" w14:textId="77777777" w:rsidR="004A5807" w:rsidRPr="00132DD4" w:rsidRDefault="004A5807"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284" w:name="_Toc185256748"/>
      <w:bookmarkStart w:id="285" w:name="_Toc186811141"/>
      <w:r w:rsidRPr="00132DD4">
        <w:rPr>
          <w:rFonts w:ascii="Times New Roman" w:hAnsi="Times New Roman" w:cs="Times New Roman"/>
          <w:b/>
          <w:color w:val="auto"/>
          <w:sz w:val="28"/>
          <w:szCs w:val="28"/>
        </w:rPr>
        <w:t>QUẢN LÝ KHU VỰC PHÁT TRIỂN MỚI</w:t>
      </w:r>
      <w:bookmarkEnd w:id="284"/>
      <w:bookmarkEnd w:id="285"/>
      <w:r w:rsidRPr="00132DD4">
        <w:rPr>
          <w:rFonts w:ascii="Times New Roman" w:hAnsi="Times New Roman" w:cs="Times New Roman"/>
          <w:b/>
          <w:color w:val="auto"/>
          <w:sz w:val="28"/>
          <w:szCs w:val="28"/>
        </w:rPr>
        <w:t xml:space="preserve"> </w:t>
      </w:r>
    </w:p>
    <w:p w14:paraId="1C9DFA0B" w14:textId="77777777" w:rsidR="00D2192C" w:rsidRPr="00132DD4" w:rsidRDefault="00D2192C" w:rsidP="00132DD4">
      <w:pPr>
        <w:widowControl w:val="0"/>
        <w:spacing w:before="80" w:after="80"/>
      </w:pPr>
    </w:p>
    <w:p w14:paraId="1DB0B98D"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86" w:name="_Ref185232230"/>
      <w:bookmarkStart w:id="287" w:name="_Toc185256749"/>
      <w:bookmarkStart w:id="288" w:name="_Toc186811142"/>
      <w:r w:rsidRPr="00132DD4">
        <w:rPr>
          <w:rFonts w:ascii="Times New Roman" w:hAnsi="Times New Roman" w:cs="Times New Roman"/>
          <w:b/>
          <w:bCs/>
          <w:color w:val="auto"/>
        </w:rPr>
        <w:t>Yêu cầu chung đối với khu vực phát triển mới</w:t>
      </w:r>
      <w:bookmarkEnd w:id="286"/>
      <w:bookmarkEnd w:id="287"/>
      <w:bookmarkEnd w:id="288"/>
    </w:p>
    <w:p w14:paraId="20288F32" w14:textId="12FC6F45" w:rsidR="003F4758" w:rsidRPr="00132DD4" w:rsidRDefault="003F4758" w:rsidP="00132DD4">
      <w:pPr>
        <w:widowControl w:val="0"/>
        <w:spacing w:before="80" w:after="80"/>
      </w:pPr>
      <w:r w:rsidRPr="00132DD4">
        <w:t>1. Khu vực phát triển mới của đô thị là khu vực phát triển đô thị có vị trí, ranh giới, quy mô diện tích được xác định trong chương trình phát triển đô thị, phù hợp với quy hoạch chung đô thị, quy hoạch phân khu (nếu có), ranh giới hành chính, các yếu tố tự nhiên khác; đáp ứng yêu cầu về thời hạn hoàn thành hạ tầng kỹ thuật thiết yếu trong khu vực theo từng giai đoạn; ưu tiên tạo điều kiện kết nối đồng bộ với các dự án khu đô thị, nhà ở đang triển khai thực hiện đầu tư xây dựng.</w:t>
      </w:r>
    </w:p>
    <w:p w14:paraId="1FCB15D7" w14:textId="76496C4F" w:rsidR="004A5807" w:rsidRPr="00132DD4" w:rsidRDefault="004A45A3" w:rsidP="00132DD4">
      <w:pPr>
        <w:widowControl w:val="0"/>
        <w:spacing w:before="80" w:after="80"/>
      </w:pPr>
      <w:r w:rsidRPr="00132DD4">
        <w:t>2</w:t>
      </w:r>
      <w:r w:rsidR="004A5807" w:rsidRPr="00132DD4">
        <w:t xml:space="preserve">. </w:t>
      </w:r>
      <w:r w:rsidR="00972DA4" w:rsidRPr="00132DD4">
        <w:t>K</w:t>
      </w:r>
      <w:r w:rsidR="004A5807" w:rsidRPr="00132DD4">
        <w:t xml:space="preserve">hu vực phát triển mới phải tuân thủ các nguyên tắc quy định tại </w:t>
      </w:r>
      <w:r w:rsidR="004A5807" w:rsidRPr="00132DD4">
        <w:fldChar w:fldCharType="begin"/>
      </w:r>
      <w:r w:rsidR="004A5807" w:rsidRPr="00132DD4">
        <w:instrText xml:space="preserve"> REF _Ref185231000 \r \h </w:instrText>
      </w:r>
      <w:r w:rsidR="006F7C20" w:rsidRPr="00132DD4">
        <w:instrText xml:space="preserve"> \* MERGEFORMAT </w:instrText>
      </w:r>
      <w:r w:rsidR="004A5807" w:rsidRPr="00132DD4">
        <w:fldChar w:fldCharType="separate"/>
      </w:r>
      <w:r w:rsidR="00515B26">
        <w:t>Điều 4</w:t>
      </w:r>
      <w:r w:rsidR="004A5807" w:rsidRPr="00132DD4">
        <w:fldChar w:fldCharType="end"/>
      </w:r>
      <w:r w:rsidR="004A5807" w:rsidRPr="00132DD4">
        <w:t xml:space="preserve"> Luật này và đáp ứng các yêu cầu quy định tại </w:t>
      </w:r>
      <w:r w:rsidR="008F6F43" w:rsidRPr="00132DD4">
        <w:fldChar w:fldCharType="begin"/>
      </w:r>
      <w:r w:rsidR="008F6F43" w:rsidRPr="00132DD4">
        <w:instrText xml:space="preserve"> REF _Ref185860999 \r \h </w:instrText>
      </w:r>
      <w:r w:rsidR="00132DD4">
        <w:instrText xml:space="preserve"> \* MERGEFORMAT </w:instrText>
      </w:r>
      <w:r w:rsidR="008F6F43" w:rsidRPr="00132DD4">
        <w:fldChar w:fldCharType="separate"/>
      </w:r>
      <w:r w:rsidR="00515B26">
        <w:t>Điều 6</w:t>
      </w:r>
      <w:r w:rsidR="008F6F43" w:rsidRPr="00132DD4">
        <w:fldChar w:fldCharType="end"/>
      </w:r>
      <w:r w:rsidR="008F6F43" w:rsidRPr="00132DD4">
        <w:t xml:space="preserve"> </w:t>
      </w:r>
      <w:r w:rsidR="004A5807" w:rsidRPr="00132DD4">
        <w:t>Luật này; tuân thủ các quy định của pháp luật về quy hoạch đô thị và nông thôn, nhà ở, xây dựng, kiến trúc, phòng cháy chữa cháy.</w:t>
      </w:r>
    </w:p>
    <w:p w14:paraId="4D1194BF" w14:textId="72EA4904" w:rsidR="004A5807" w:rsidRPr="00132DD4" w:rsidRDefault="004A45A3" w:rsidP="00132DD4">
      <w:pPr>
        <w:widowControl w:val="0"/>
        <w:spacing w:before="80" w:after="80"/>
      </w:pPr>
      <w:r w:rsidRPr="00132DD4">
        <w:t>3</w:t>
      </w:r>
      <w:r w:rsidR="004A5807" w:rsidRPr="00132DD4">
        <w:t xml:space="preserve">. Khu vực phát triển mới phải được quản lý bảo </w:t>
      </w:r>
      <w:r w:rsidR="00616B4E" w:rsidRPr="00132DD4">
        <w:t xml:space="preserve">đảm </w:t>
      </w:r>
      <w:r w:rsidR="004A5807" w:rsidRPr="00132DD4">
        <w:t xml:space="preserve">thời hạn hoàn thành đưa vào sử dụng các hạ tầng kỹ thuật thiết yếu </w:t>
      </w:r>
      <w:r w:rsidR="000A7A48">
        <w:t>tối thiểu gồm</w:t>
      </w:r>
      <w:r w:rsidR="004A5807" w:rsidRPr="00132DD4">
        <w:t xml:space="preserve"> hạ tầng giao thông, cấp nước, thoát nước, tuyến thông tin viễn thông cấp khu vực đô thị theo quy định cụ thể của Ủy ban nhân dân cấp tỉnh đối với mỗi khu vực.</w:t>
      </w:r>
    </w:p>
    <w:p w14:paraId="0D8C04F3" w14:textId="33B07B0A" w:rsidR="004A5807" w:rsidRPr="00132DD4" w:rsidRDefault="00F51FDF" w:rsidP="00132DD4">
      <w:pPr>
        <w:widowControl w:val="0"/>
        <w:spacing w:before="80" w:after="80"/>
      </w:pPr>
      <w:r w:rsidRPr="00132DD4">
        <w:t>4</w:t>
      </w:r>
      <w:r w:rsidR="004A5807" w:rsidRPr="00132DD4">
        <w:t xml:space="preserve">. Khu vực phát triển mới phải được quản lý </w:t>
      </w:r>
      <w:r w:rsidR="000A7A48">
        <w:t>bảo đảm</w:t>
      </w:r>
      <w:r w:rsidR="004A5807" w:rsidRPr="00132DD4">
        <w:t xml:space="preserve"> khớp nối đồng bộ về hạ tầng đô thị và kiến trúc cảnh quan giữa các dự án khu đô thị, nhà ở, các dự án đầu tư xây dựng khác và các công trình nhà ở riêng lẻ.</w:t>
      </w:r>
    </w:p>
    <w:p w14:paraId="4FA6889C" w14:textId="2931974A" w:rsidR="004A5807" w:rsidRPr="00132DD4" w:rsidRDefault="00F51FDF" w:rsidP="00132DD4">
      <w:pPr>
        <w:widowControl w:val="0"/>
        <w:spacing w:before="80" w:after="80"/>
      </w:pPr>
      <w:r w:rsidRPr="00132DD4">
        <w:t>5</w:t>
      </w:r>
      <w:r w:rsidR="004A5807" w:rsidRPr="00132DD4">
        <w:t xml:space="preserve">. Ủy ban nhân dân cấp tỉnh quy định các yêu cầu bổ sung đối với các trường hợp: </w:t>
      </w:r>
    </w:p>
    <w:p w14:paraId="42D3BA90" w14:textId="77777777" w:rsidR="004A5807" w:rsidRPr="00132DD4" w:rsidRDefault="004A5807" w:rsidP="00132DD4">
      <w:pPr>
        <w:widowControl w:val="0"/>
        <w:spacing w:before="80" w:after="80"/>
      </w:pPr>
      <w:r w:rsidRPr="00132DD4">
        <w:t>a) Quy định về việc giao cơ quan quản lý trật tự xây dựng đô thị, quản lý hành chính, cung cấp hạ tầng đô thị và cơ quan đầu mối chịu trách nhiệm chính đối với trường hợp phát triển khu vực phát triển mới có quy mô dân số theo quy hoạch đô thị được phê duyệt lớn hơn mức quy định của một đô thị loại IV;</w:t>
      </w:r>
    </w:p>
    <w:p w14:paraId="4FA903BF" w14:textId="77777777" w:rsidR="004A5807" w:rsidRPr="00132DD4" w:rsidRDefault="004A5807" w:rsidP="00132DD4">
      <w:pPr>
        <w:widowControl w:val="0"/>
        <w:spacing w:before="80" w:after="80"/>
      </w:pPr>
      <w:r w:rsidRPr="00132DD4">
        <w:t>b) Quy định riêng đối với các khu vực có yêu cầu đặc thù bảo vệ cảnh quan, môi trường sinh thái và đa dạng sinh học;</w:t>
      </w:r>
    </w:p>
    <w:p w14:paraId="2201A3A2" w14:textId="6ACFBDF8" w:rsidR="004A5807" w:rsidRPr="00132DD4" w:rsidRDefault="004A5807" w:rsidP="00132DD4">
      <w:pPr>
        <w:widowControl w:val="0"/>
        <w:spacing w:before="80" w:after="80"/>
      </w:pPr>
      <w:r w:rsidRPr="00132DD4">
        <w:t xml:space="preserve">c) Quy định về </w:t>
      </w:r>
      <w:r w:rsidR="005D76EB" w:rsidRPr="00132DD4">
        <w:t>tỷ lệ nhà cao tầng</w:t>
      </w:r>
      <w:r w:rsidR="0023117C" w:rsidRPr="00132DD4">
        <w:t xml:space="preserve">, thấp tầng trong dự án đầu tư xây dựng khu đô thị, nhà ở </w:t>
      </w:r>
      <w:r w:rsidRPr="00132DD4">
        <w:t>bảo đảm sử dụng hiệu quả quỹ đất</w:t>
      </w:r>
      <w:r w:rsidR="00DC5952" w:rsidRPr="00132DD4">
        <w:t xml:space="preserve"> và ưu tiên phát triển không gian xanh sử dụng công cộng cho đô thị</w:t>
      </w:r>
      <w:r w:rsidRPr="00132DD4">
        <w:t>;</w:t>
      </w:r>
    </w:p>
    <w:p w14:paraId="33EF513F" w14:textId="77777777" w:rsidR="004A5807" w:rsidRPr="00132DD4" w:rsidRDefault="004A5807" w:rsidP="00132DD4">
      <w:pPr>
        <w:widowControl w:val="0"/>
        <w:spacing w:before="80" w:after="80"/>
      </w:pPr>
      <w:r w:rsidRPr="00132DD4">
        <w:t>d) Quy định quản lý, giám sát phát triển nhà ở cao tầng tại trung tâm các đô thị loại đặc biệt.</w:t>
      </w:r>
    </w:p>
    <w:p w14:paraId="7F0CBE17" w14:textId="4BAF1BF0" w:rsidR="004A5807" w:rsidRPr="00132DD4" w:rsidRDefault="00F51FDF" w:rsidP="00132DD4">
      <w:pPr>
        <w:widowControl w:val="0"/>
        <w:spacing w:before="80" w:after="80"/>
      </w:pPr>
      <w:r w:rsidRPr="00132DD4">
        <w:t>6</w:t>
      </w:r>
      <w:r w:rsidR="004A5807" w:rsidRPr="00132DD4">
        <w:t xml:space="preserve">. </w:t>
      </w:r>
      <w:r w:rsidR="003D6C1F" w:rsidRPr="00132DD4">
        <w:t xml:space="preserve">Trường hợp phát triển đô thị có liên quan </w:t>
      </w:r>
      <w:r w:rsidR="004A5807" w:rsidRPr="00132DD4">
        <w:t xml:space="preserve">các </w:t>
      </w:r>
      <w:r w:rsidR="00EF2A04" w:rsidRPr="00132DD4">
        <w:t>k</w:t>
      </w:r>
      <w:r w:rsidR="004A5807" w:rsidRPr="00132DD4">
        <w:t>hu</w:t>
      </w:r>
      <w:r w:rsidR="00CB3426" w:rsidRPr="00132DD4">
        <w:t xml:space="preserve"> </w:t>
      </w:r>
      <w:r w:rsidR="004A5807" w:rsidRPr="00132DD4">
        <w:t xml:space="preserve">chức năng được hình thành theo pháp luật có liên quan, Ủy ban nhân dân cấp tỉnh quy định việc tổ </w:t>
      </w:r>
      <w:r w:rsidR="004A5807" w:rsidRPr="00132DD4">
        <w:lastRenderedPageBreak/>
        <w:t xml:space="preserve">chức triển khai thực hiện </w:t>
      </w:r>
      <w:r w:rsidR="00407BF7" w:rsidRPr="00132DD4">
        <w:t xml:space="preserve">phát triển đô thị </w:t>
      </w:r>
      <w:r w:rsidR="004A5807" w:rsidRPr="00132DD4">
        <w:t xml:space="preserve">theo các quy định tại </w:t>
      </w:r>
      <w:r w:rsidR="00912948" w:rsidRPr="00132DD4">
        <w:t>Luật</w:t>
      </w:r>
      <w:r w:rsidR="004A5807" w:rsidRPr="00132DD4">
        <w:t xml:space="preserve"> này</w:t>
      </w:r>
      <w:r w:rsidR="00912948" w:rsidRPr="00132DD4">
        <w:t xml:space="preserve"> và pháp luật có liên quan</w:t>
      </w:r>
      <w:r w:rsidR="00572B48" w:rsidRPr="00132DD4">
        <w:t xml:space="preserve"> đó</w:t>
      </w:r>
      <w:r w:rsidR="004A5807" w:rsidRPr="00132DD4">
        <w:t>.</w:t>
      </w:r>
    </w:p>
    <w:p w14:paraId="6FC610FD" w14:textId="68927312" w:rsidR="00963ACF" w:rsidRPr="00132DD4" w:rsidRDefault="00963ACF" w:rsidP="00132DD4">
      <w:pPr>
        <w:widowControl w:val="0"/>
        <w:spacing w:before="80" w:after="80"/>
        <w:ind w:firstLine="567"/>
      </w:pPr>
      <w:r w:rsidRPr="00132DD4">
        <w:tab/>
        <w:t>7. Chính phủ quy định chi tiết việc xác định, công bố khu vực phát triển đô thị</w:t>
      </w:r>
      <w:r w:rsidR="00337A16" w:rsidRPr="00132DD4">
        <w:t xml:space="preserve">, </w:t>
      </w:r>
      <w:r w:rsidRPr="00132DD4">
        <w:t xml:space="preserve">hướng dẫn các trường hợp quy định bổ sung tại khoản </w:t>
      </w:r>
      <w:r w:rsidR="003D00A8" w:rsidRPr="00132DD4">
        <w:t>5</w:t>
      </w:r>
      <w:r w:rsidRPr="00132DD4">
        <w:t xml:space="preserve"> </w:t>
      </w:r>
      <w:r w:rsidR="00154980" w:rsidRPr="00132DD4">
        <w:t>Điều này.</w:t>
      </w:r>
      <w:r w:rsidRPr="00132DD4">
        <w:t xml:space="preserve"> </w:t>
      </w:r>
    </w:p>
    <w:p w14:paraId="26E58140"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89" w:name="_Toc185256750"/>
      <w:bookmarkStart w:id="290" w:name="_Toc186811143"/>
      <w:r w:rsidRPr="00132DD4">
        <w:rPr>
          <w:rFonts w:ascii="Times New Roman" w:hAnsi="Times New Roman" w:cs="Times New Roman"/>
          <w:b/>
          <w:bCs/>
          <w:color w:val="auto"/>
        </w:rPr>
        <w:t>Tổ chức thực hiện các khu vực phát triển mới</w:t>
      </w:r>
      <w:bookmarkEnd w:id="289"/>
      <w:bookmarkEnd w:id="290"/>
    </w:p>
    <w:p w14:paraId="3E0BFC7B" w14:textId="4D54028A" w:rsidR="00797940" w:rsidRPr="00132DD4" w:rsidRDefault="00797940" w:rsidP="00132DD4">
      <w:pPr>
        <w:widowControl w:val="0"/>
        <w:spacing w:before="80" w:after="80"/>
      </w:pPr>
      <w:r w:rsidRPr="00132DD4">
        <w:t xml:space="preserve">1. Thực hiện khu vực phát triển mới: </w:t>
      </w:r>
    </w:p>
    <w:p w14:paraId="39990800" w14:textId="499D6DA3" w:rsidR="00797940" w:rsidRPr="00EB4A1B" w:rsidRDefault="00797940" w:rsidP="00132DD4">
      <w:pPr>
        <w:widowControl w:val="0"/>
        <w:spacing w:before="80" w:after="80"/>
        <w:rPr>
          <w:spacing w:val="-6"/>
        </w:rPr>
      </w:pPr>
      <w:r w:rsidRPr="00EB4A1B">
        <w:rPr>
          <w:spacing w:val="-6"/>
        </w:rPr>
        <w:t>a) Phát triển hạ tầng kỹ thuật thiết yếu quy định tại khoản</w:t>
      </w:r>
      <w:r w:rsidR="004411AC" w:rsidRPr="00EB4A1B">
        <w:rPr>
          <w:spacing w:val="-6"/>
        </w:rPr>
        <w:t xml:space="preserve"> 3</w:t>
      </w:r>
      <w:r w:rsidRPr="00EB4A1B">
        <w:rPr>
          <w:spacing w:val="-6"/>
        </w:rPr>
        <w:t xml:space="preserve"> </w:t>
      </w:r>
      <w:r w:rsidRPr="00EB4A1B">
        <w:rPr>
          <w:spacing w:val="-6"/>
        </w:rPr>
        <w:fldChar w:fldCharType="begin"/>
      </w:r>
      <w:r w:rsidRPr="00EB4A1B">
        <w:rPr>
          <w:spacing w:val="-6"/>
        </w:rPr>
        <w:instrText xml:space="preserve"> REF _Ref185232230 \r \h  \* MERGEFORMAT </w:instrText>
      </w:r>
      <w:r w:rsidRPr="00EB4A1B">
        <w:rPr>
          <w:spacing w:val="-6"/>
        </w:rPr>
      </w:r>
      <w:r w:rsidRPr="00EB4A1B">
        <w:rPr>
          <w:spacing w:val="-6"/>
        </w:rPr>
        <w:fldChar w:fldCharType="separate"/>
      </w:r>
      <w:r w:rsidR="00515B26">
        <w:rPr>
          <w:spacing w:val="-6"/>
        </w:rPr>
        <w:t>Điều 46</w:t>
      </w:r>
      <w:r w:rsidRPr="00EB4A1B">
        <w:rPr>
          <w:spacing w:val="-6"/>
        </w:rPr>
        <w:fldChar w:fldCharType="end"/>
      </w:r>
      <w:r w:rsidRPr="00EB4A1B">
        <w:rPr>
          <w:spacing w:val="-6"/>
        </w:rPr>
        <w:t xml:space="preserve"> Luật này;</w:t>
      </w:r>
    </w:p>
    <w:p w14:paraId="3ED4C3F0" w14:textId="77777777" w:rsidR="00797940" w:rsidRPr="00132DD4" w:rsidRDefault="00797940" w:rsidP="00132DD4">
      <w:pPr>
        <w:widowControl w:val="0"/>
        <w:spacing w:before="80" w:after="80"/>
      </w:pPr>
      <w:r w:rsidRPr="00132DD4">
        <w:t>b) Phát triển các dự án đầu tư xây dựng khu đô thị, nhà ở;</w:t>
      </w:r>
    </w:p>
    <w:p w14:paraId="036DA329" w14:textId="77777777" w:rsidR="00797940" w:rsidRPr="00132DD4" w:rsidRDefault="00797940" w:rsidP="00132DD4">
      <w:pPr>
        <w:widowControl w:val="0"/>
        <w:spacing w:before="80" w:after="80"/>
      </w:pPr>
      <w:r w:rsidRPr="00132DD4">
        <w:t>c) Phát triển các dự án đầu tư xây dựng công trình hạ tầng kỹ thuật, hạ tầng xã hội và các công trình khác không thuộc khu đô thị, khu nhà ở quy định tại điểm b khoản này và không thuộc đối tượng quy định tại điểm d khoản này;</w:t>
      </w:r>
    </w:p>
    <w:p w14:paraId="20190EA0" w14:textId="43A46328" w:rsidR="00797940" w:rsidRPr="00132DD4" w:rsidRDefault="00797940" w:rsidP="00132DD4">
      <w:pPr>
        <w:widowControl w:val="0"/>
        <w:spacing w:before="80" w:after="80"/>
      </w:pPr>
      <w:r w:rsidRPr="00132DD4">
        <w:t>d) Phát triển nhà ở riêng lẻ do hộ gia đình và cá nhân tự thực hiện</w:t>
      </w:r>
      <w:r w:rsidR="00F2155A" w:rsidRPr="00132DD4">
        <w:t>;</w:t>
      </w:r>
    </w:p>
    <w:p w14:paraId="205148C5" w14:textId="0640F09D" w:rsidR="000D1FB4" w:rsidRPr="00132DD4" w:rsidRDefault="000D1FB4" w:rsidP="00132DD4">
      <w:pPr>
        <w:widowControl w:val="0"/>
        <w:spacing w:before="80" w:after="80"/>
      </w:pPr>
      <w:r w:rsidRPr="00132DD4">
        <w:t xml:space="preserve">đ) Cải tạo khu vực dân cư hiện hữu </w:t>
      </w:r>
      <w:r w:rsidR="00F2155A" w:rsidRPr="00132DD4">
        <w:t>theo quy định của Luật này.</w:t>
      </w:r>
    </w:p>
    <w:p w14:paraId="7C8EBCEC" w14:textId="77777777" w:rsidR="004A5807" w:rsidRPr="00132DD4" w:rsidRDefault="004A5807" w:rsidP="00132DD4">
      <w:pPr>
        <w:widowControl w:val="0"/>
        <w:spacing w:before="80" w:after="80"/>
      </w:pPr>
      <w:r w:rsidRPr="00132DD4">
        <w:t xml:space="preserve">2. Ủy ban nhân dân cấp tỉnh có trách nhiệm bố trí nguồn vốn từ kế hoạch đầu tư công hoặc nguồn thu từ đấu giá đất, đấu thầu dự án trong khu vực phát triển mới của đô thị để tổ chức thực hiện đầu tư xây dựng hạ tầng kỹ thuật thiết yếu thuộc khu vực được xác định ưu tiên đầu tư trong số các khu vực phát triển mới được công bố của chương trình phát triển đô thị. </w:t>
      </w:r>
    </w:p>
    <w:p w14:paraId="0AF29DA7" w14:textId="77777777" w:rsidR="004A5807" w:rsidRPr="00EB4A1B" w:rsidRDefault="004A5807" w:rsidP="00132DD4">
      <w:pPr>
        <w:widowControl w:val="0"/>
        <w:spacing w:before="80" w:after="80"/>
        <w:rPr>
          <w:spacing w:val="-6"/>
        </w:rPr>
      </w:pPr>
      <w:r w:rsidRPr="00EB4A1B">
        <w:rPr>
          <w:spacing w:val="-6"/>
        </w:rPr>
        <w:t>Đối với các khu vực phát triển mới còn lại, Ủy ban nhân dân</w:t>
      </w:r>
      <w:r w:rsidRPr="00EB4A1B">
        <w:rPr>
          <w:spacing w:val="-6"/>
          <w:lang w:val="vi-VN"/>
        </w:rPr>
        <w:t xml:space="preserve"> cấp</w:t>
      </w:r>
      <w:r w:rsidRPr="00EB4A1B">
        <w:rPr>
          <w:spacing w:val="-6"/>
        </w:rPr>
        <w:t xml:space="preserve"> tỉnh kêu gọi, thu hút đầu tư hạ tầng kỹ thuật thiết yếu theo các quy định pháp luật có liên quan.</w:t>
      </w:r>
    </w:p>
    <w:p w14:paraId="40C44904" w14:textId="5726628D" w:rsidR="00FD6FC2" w:rsidRPr="00132DD4" w:rsidRDefault="00401996" w:rsidP="00132DD4">
      <w:pPr>
        <w:widowControl w:val="0"/>
        <w:spacing w:before="80" w:after="80"/>
      </w:pPr>
      <w:r w:rsidRPr="00132DD4">
        <w:t>3</w:t>
      </w:r>
      <w:r w:rsidR="00FD6FC2" w:rsidRPr="00132DD4">
        <w:t>. Các công trình hạ tầng kỹ thuật thiết yếu phải được hoàn thành theo thời hạn đã được công bố trước khi các dự án, công trình khác trong khu vực được đưa vào khai thác, sử dụng</w:t>
      </w:r>
      <w:r w:rsidR="00CE7CAE" w:rsidRPr="00132DD4">
        <w:t xml:space="preserve"> và được </w:t>
      </w:r>
      <w:r w:rsidR="00FD6FC2" w:rsidRPr="00132DD4">
        <w:t xml:space="preserve">bàn giao quản lý </w:t>
      </w:r>
      <w:r w:rsidR="000E5ECF" w:rsidRPr="00132DD4">
        <w:t xml:space="preserve">theo </w:t>
      </w:r>
      <w:r w:rsidR="00FD6FC2" w:rsidRPr="00132DD4">
        <w:t xml:space="preserve">quy định tại </w:t>
      </w:r>
      <w:r w:rsidR="005C51B4" w:rsidRPr="00132DD4">
        <w:fldChar w:fldCharType="begin"/>
      </w:r>
      <w:r w:rsidR="005C51B4" w:rsidRPr="00132DD4">
        <w:instrText xml:space="preserve"> REF _Ref186454437 \r \h  \* MERGEFORMAT </w:instrText>
      </w:r>
      <w:r w:rsidR="005C51B4" w:rsidRPr="00132DD4">
        <w:fldChar w:fldCharType="separate"/>
      </w:r>
      <w:r w:rsidR="00515B26">
        <w:t>Điều 29</w:t>
      </w:r>
      <w:r w:rsidR="005C51B4" w:rsidRPr="00132DD4">
        <w:fldChar w:fldCharType="end"/>
      </w:r>
      <w:r w:rsidR="00FD6FC2" w:rsidRPr="00132DD4">
        <w:t xml:space="preserve"> Luật này.</w:t>
      </w:r>
    </w:p>
    <w:p w14:paraId="1896C325" w14:textId="677BE690" w:rsidR="004A5807" w:rsidRPr="00132DD4" w:rsidRDefault="00401996" w:rsidP="00132DD4">
      <w:pPr>
        <w:widowControl w:val="0"/>
        <w:spacing w:before="80" w:after="80"/>
      </w:pPr>
      <w:r w:rsidRPr="00132DD4">
        <w:t>4</w:t>
      </w:r>
      <w:r w:rsidR="004A5807" w:rsidRPr="00132DD4">
        <w:t xml:space="preserve">. Ủy ban nhân dân cấp huyện chịu trách nhiệm bảo đảm thực hiện yêu cầu khớp nối quy định tại khoản </w:t>
      </w:r>
      <w:r w:rsidR="00F21614" w:rsidRPr="00132DD4">
        <w:t xml:space="preserve">4 </w:t>
      </w:r>
      <w:r w:rsidR="00F21614" w:rsidRPr="00132DD4">
        <w:fldChar w:fldCharType="begin"/>
      </w:r>
      <w:r w:rsidR="00F21614" w:rsidRPr="00132DD4">
        <w:instrText xml:space="preserve"> REF _Ref185232230 \r \h  \* MERGEFORMAT </w:instrText>
      </w:r>
      <w:r w:rsidR="00F21614" w:rsidRPr="00132DD4">
        <w:fldChar w:fldCharType="separate"/>
      </w:r>
      <w:r w:rsidR="00515B26">
        <w:t>Điều 46</w:t>
      </w:r>
      <w:r w:rsidR="00F21614" w:rsidRPr="00132DD4">
        <w:fldChar w:fldCharType="end"/>
      </w:r>
      <w:r w:rsidR="004A5807" w:rsidRPr="00132DD4">
        <w:t xml:space="preserve"> Luật này. </w:t>
      </w:r>
    </w:p>
    <w:p w14:paraId="6AC9341C" w14:textId="666E0697" w:rsidR="004A5807" w:rsidRPr="00132DD4" w:rsidRDefault="00401996" w:rsidP="00132DD4">
      <w:pPr>
        <w:widowControl w:val="0"/>
        <w:spacing w:before="80" w:after="80"/>
      </w:pPr>
      <w:r w:rsidRPr="00132DD4">
        <w:t>5</w:t>
      </w:r>
      <w:r w:rsidR="004A5807" w:rsidRPr="00132DD4">
        <w:t>. Khu vực phát triển mới được định kỳ kiểm tra, đánh giá tình hình phát triển và cung cấp hạ tầng đô thị theo quy hoạch đô thị và chương trình phát triển đô thị được phê duyệt.</w:t>
      </w:r>
    </w:p>
    <w:p w14:paraId="43E115ED" w14:textId="20E85301"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91" w:name="_Ref185232837"/>
      <w:bookmarkStart w:id="292" w:name="_Toc185256751"/>
      <w:bookmarkStart w:id="293" w:name="_Toc186811144"/>
      <w:r w:rsidRPr="00132DD4">
        <w:rPr>
          <w:rFonts w:ascii="Times New Roman" w:hAnsi="Times New Roman" w:cs="Times New Roman"/>
          <w:b/>
          <w:bCs/>
          <w:color w:val="auto"/>
        </w:rPr>
        <w:t>Quản lý phát triển các dự án khu đô thị, nhà ở trong khu vực phát triển mới</w:t>
      </w:r>
      <w:bookmarkEnd w:id="291"/>
      <w:bookmarkEnd w:id="292"/>
      <w:r w:rsidRPr="00132DD4">
        <w:rPr>
          <w:rFonts w:ascii="Times New Roman" w:hAnsi="Times New Roman" w:cs="Times New Roman"/>
          <w:b/>
          <w:bCs/>
          <w:color w:val="auto"/>
        </w:rPr>
        <w:t xml:space="preserve"> </w:t>
      </w:r>
      <w:r w:rsidR="00514821" w:rsidRPr="00132DD4">
        <w:rPr>
          <w:rFonts w:ascii="Times New Roman" w:hAnsi="Times New Roman" w:cs="Times New Roman"/>
          <w:b/>
          <w:bCs/>
          <w:color w:val="auto"/>
        </w:rPr>
        <w:t>của đô thị</w:t>
      </w:r>
      <w:bookmarkEnd w:id="293"/>
    </w:p>
    <w:p w14:paraId="2D12F366" w14:textId="59E17105" w:rsidR="004A5807" w:rsidRPr="00132DD4" w:rsidRDefault="004A5807" w:rsidP="00132DD4">
      <w:pPr>
        <w:widowControl w:val="0"/>
        <w:spacing w:before="80" w:after="80"/>
      </w:pPr>
      <w:r w:rsidRPr="00132DD4">
        <w:t xml:space="preserve">1. Chủ đầu tư của dự án đầu tư xây dựng khu đô thị, nhà ở có trách nhiệm: </w:t>
      </w:r>
    </w:p>
    <w:p w14:paraId="22B4E7A3" w14:textId="12930B2C" w:rsidR="00514821" w:rsidRPr="00132DD4" w:rsidRDefault="004A5807" w:rsidP="00132DD4">
      <w:pPr>
        <w:widowControl w:val="0"/>
        <w:spacing w:before="80" w:after="80"/>
      </w:pPr>
      <w:r w:rsidRPr="00132DD4">
        <w:t xml:space="preserve">a) </w:t>
      </w:r>
      <w:r w:rsidR="00514821" w:rsidRPr="00132DD4">
        <w:t>Thực hiện các trách nhiệm theo pháp luật về nhà ở đối với trường hợp là chủ đầu tư dự án đầu tư xây dựng nhà ở hoặc dự án đầu tư xây</w:t>
      </w:r>
      <w:r w:rsidR="00BB1ABE">
        <w:t xml:space="preserve"> </w:t>
      </w:r>
      <w:r w:rsidR="00514821" w:rsidRPr="00132DD4">
        <w:t>dựng khu đô thị có nhà ở;</w:t>
      </w:r>
    </w:p>
    <w:p w14:paraId="4B1062C6" w14:textId="5FC1F391" w:rsidR="004A5807" w:rsidRPr="00132DD4" w:rsidRDefault="00514821" w:rsidP="00132DD4">
      <w:pPr>
        <w:widowControl w:val="0"/>
        <w:spacing w:before="80" w:after="80"/>
      </w:pPr>
      <w:r w:rsidRPr="00132DD4">
        <w:t xml:space="preserve">b) </w:t>
      </w:r>
      <w:r w:rsidR="004A5807" w:rsidRPr="00132DD4">
        <w:t xml:space="preserve">Trực tiếp xây dựng toàn bộ các hạng mục công trình trong dự án hoặc kêu gọi nhà đầu tư thứ cấp để thực hiện nhưng chịu trách nhiệm toàn diện về việc hoàn thành đầu tư xây dựng toàn bộ các hạng mục công trình của dự án theo quy định của pháp luật đầu tư, quy hoạch đô thị và nông thôn, xây dựng, đất đai, nhà ở, kinh doanh bất động sản và quy định tại Luật này; </w:t>
      </w:r>
    </w:p>
    <w:p w14:paraId="4EAA3426" w14:textId="6900932E" w:rsidR="004A5807" w:rsidRPr="00EB4A1B" w:rsidRDefault="00514821" w:rsidP="00132DD4">
      <w:pPr>
        <w:widowControl w:val="0"/>
        <w:spacing w:before="80" w:after="80"/>
        <w:rPr>
          <w:spacing w:val="-2"/>
        </w:rPr>
      </w:pPr>
      <w:r w:rsidRPr="00EB4A1B">
        <w:rPr>
          <w:spacing w:val="-2"/>
        </w:rPr>
        <w:lastRenderedPageBreak/>
        <w:t>c</w:t>
      </w:r>
      <w:r w:rsidR="004A5807" w:rsidRPr="00EB4A1B">
        <w:rPr>
          <w:spacing w:val="-2"/>
        </w:rPr>
        <w:t>) Quản lý toàn bộ dự án cho đến hết thời hạn hoạt động của dự án đầu tư</w:t>
      </w:r>
      <w:r w:rsidR="00D90CD7" w:rsidRPr="00EB4A1B">
        <w:rPr>
          <w:spacing w:val="-2"/>
        </w:rPr>
        <w:t>; phối hợp với cơ quan quản lý nhà nước có thẩm quyền</w:t>
      </w:r>
      <w:r w:rsidR="004A5807" w:rsidRPr="00EB4A1B">
        <w:rPr>
          <w:spacing w:val="-2"/>
        </w:rPr>
        <w:t xml:space="preserve"> về quản lý trật tự xây dựng đô thị theo quy định pháp luật về xây dựng; hoạt động cung cấp dịch vụ hạ tầng kỹ thuật đô thị theo quy định </w:t>
      </w:r>
      <w:r w:rsidR="004A5807" w:rsidRPr="00EB4A1B">
        <w:rPr>
          <w:spacing w:val="-2"/>
        </w:rPr>
        <w:fldChar w:fldCharType="begin"/>
      </w:r>
      <w:r w:rsidR="004A5807" w:rsidRPr="00EB4A1B">
        <w:rPr>
          <w:spacing w:val="-2"/>
        </w:rPr>
        <w:instrText xml:space="preserve"> REF _Ref185232314 \r \h  \* MERGEFORMAT </w:instrText>
      </w:r>
      <w:r w:rsidR="004A5807" w:rsidRPr="00EB4A1B">
        <w:rPr>
          <w:spacing w:val="-2"/>
        </w:rPr>
      </w:r>
      <w:r w:rsidR="004A5807" w:rsidRPr="00EB4A1B">
        <w:rPr>
          <w:spacing w:val="-2"/>
        </w:rPr>
        <w:fldChar w:fldCharType="separate"/>
      </w:r>
      <w:r w:rsidR="00515B26">
        <w:rPr>
          <w:spacing w:val="-2"/>
        </w:rPr>
        <w:t>Điều 31</w:t>
      </w:r>
      <w:r w:rsidR="004A5807" w:rsidRPr="00EB4A1B">
        <w:rPr>
          <w:spacing w:val="-2"/>
        </w:rPr>
        <w:fldChar w:fldCharType="end"/>
      </w:r>
      <w:r w:rsidR="004A5807" w:rsidRPr="00EB4A1B">
        <w:rPr>
          <w:spacing w:val="-2"/>
        </w:rPr>
        <w:t xml:space="preserve"> Luật này; duy trì bộ máy phù hợp và công khai các quy định áp dụng cho dự án để thực hiện trách nhiệm quản lý dự án; </w:t>
      </w:r>
    </w:p>
    <w:p w14:paraId="729F770F" w14:textId="423021D0" w:rsidR="004A5807" w:rsidRPr="00132DD4" w:rsidRDefault="00514821" w:rsidP="00132DD4">
      <w:pPr>
        <w:widowControl w:val="0"/>
        <w:spacing w:before="80" w:after="80"/>
      </w:pPr>
      <w:r w:rsidRPr="00132DD4">
        <w:t>d</w:t>
      </w:r>
      <w:r w:rsidR="004A5807" w:rsidRPr="00132DD4">
        <w:t xml:space="preserve">) </w:t>
      </w:r>
      <w:r w:rsidRPr="00132DD4">
        <w:t xml:space="preserve">Bàn giao quản lý </w:t>
      </w:r>
      <w:r w:rsidR="004A5807" w:rsidRPr="00132DD4">
        <w:t>cho nhà nước khi hết thời hạn hoạt động của dự án đầu tư hoặc theo phương án bàn giao kèm theo dự án được phê duyệt.</w:t>
      </w:r>
    </w:p>
    <w:p w14:paraId="6AA771CF" w14:textId="77777777" w:rsidR="004A5807" w:rsidRPr="00132DD4" w:rsidRDefault="004A5807" w:rsidP="00132DD4">
      <w:pPr>
        <w:widowControl w:val="0"/>
        <w:spacing w:before="80" w:after="80"/>
      </w:pPr>
      <w:r w:rsidRPr="00132DD4">
        <w:t>2. Ủy ban nhân dân cấp tỉnh chịu trách nhiệm:</w:t>
      </w:r>
    </w:p>
    <w:p w14:paraId="34C5F9AD" w14:textId="77777777" w:rsidR="004A5807" w:rsidRPr="00132DD4" w:rsidRDefault="004A5807" w:rsidP="00132DD4">
      <w:pPr>
        <w:widowControl w:val="0"/>
        <w:spacing w:before="80" w:after="80"/>
      </w:pPr>
      <w:r w:rsidRPr="00132DD4">
        <w:t>a) Định kỳ tổ chức thực hiện kiểm tra việc thực hiện trách nhiệm của Chủ đầu tư quy định tại khoản 1 Điều này trong quá trình triển khai thực hiện Dự án;</w:t>
      </w:r>
    </w:p>
    <w:p w14:paraId="2A0835C5" w14:textId="77777777" w:rsidR="004A5807" w:rsidRPr="00132DD4" w:rsidRDefault="004A5807" w:rsidP="00132DD4">
      <w:pPr>
        <w:widowControl w:val="0"/>
        <w:spacing w:before="80" w:after="80"/>
      </w:pPr>
      <w:r w:rsidRPr="00132DD4">
        <w:t>b) Chỉ đạo việc tiếp nhận toàn bộ dự án hoặc từng khu vực trong dự án để quản lý, khai thác, sử dụng theo quy định pháp luật; cung cấp dịch vụ đô thị sau khi tiếp nhận.</w:t>
      </w:r>
    </w:p>
    <w:p w14:paraId="18038AD4" w14:textId="6F8FD186" w:rsidR="004A5807" w:rsidRPr="00132DD4" w:rsidRDefault="004A5807" w:rsidP="00132DD4">
      <w:pPr>
        <w:widowControl w:val="0"/>
        <w:spacing w:before="80" w:after="80"/>
      </w:pPr>
      <w:r w:rsidRPr="00132DD4">
        <w:t xml:space="preserve">3. Chính phủ quy định chi tiết </w:t>
      </w:r>
      <w:r w:rsidR="00B11C90" w:rsidRPr="00132DD4">
        <w:t xml:space="preserve">việc </w:t>
      </w:r>
      <w:r w:rsidRPr="00132DD4">
        <w:t>quản lý trật tự xây dựng đô thị</w:t>
      </w:r>
      <w:r w:rsidR="00C96ABA" w:rsidRPr="00132DD4">
        <w:t xml:space="preserve"> của dự án khu đô thị</w:t>
      </w:r>
      <w:r w:rsidRPr="00132DD4">
        <w:t xml:space="preserve">, </w:t>
      </w:r>
      <w:r w:rsidR="00C96ABA" w:rsidRPr="00132DD4">
        <w:t xml:space="preserve">nhà ở, </w:t>
      </w:r>
      <w:r w:rsidRPr="00132DD4">
        <w:t>quản lý trước, trong và sau khi bàn giao</w:t>
      </w:r>
      <w:r w:rsidR="00514821" w:rsidRPr="00132DD4">
        <w:t xml:space="preserve"> quản lý</w:t>
      </w:r>
      <w:r w:rsidRPr="00132DD4">
        <w:t>, hợp tác cung cấp dịch vụ hạ tầng đô thị tại các dự án đầu tư xây dựng khu đô thị, nhà ở</w:t>
      </w:r>
      <w:r w:rsidR="0031261B" w:rsidRPr="00132DD4">
        <w:t>;</w:t>
      </w:r>
      <w:r w:rsidRPr="00132DD4">
        <w:t xml:space="preserve"> việc kiểm tra tình hình </w:t>
      </w:r>
      <w:r w:rsidR="00C96ABA" w:rsidRPr="00132DD4">
        <w:t>triển khai</w:t>
      </w:r>
      <w:r w:rsidRPr="00132DD4">
        <w:t xml:space="preserve"> khu vực phát triển mới</w:t>
      </w:r>
      <w:r w:rsidR="0031261B" w:rsidRPr="00132DD4">
        <w:t xml:space="preserve"> và quy định chi tiết Điều này.</w:t>
      </w:r>
    </w:p>
    <w:p w14:paraId="5AF1ACB3" w14:textId="46E14E34"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94" w:name="_Toc185256752"/>
      <w:bookmarkStart w:id="295" w:name="_Toc186811145"/>
      <w:r w:rsidRPr="00132DD4">
        <w:rPr>
          <w:rFonts w:ascii="Times New Roman" w:hAnsi="Times New Roman" w:cs="Times New Roman"/>
          <w:b/>
          <w:bCs/>
          <w:color w:val="auto"/>
        </w:rPr>
        <w:t xml:space="preserve">Quản lý </w:t>
      </w:r>
      <w:bookmarkEnd w:id="294"/>
      <w:r w:rsidR="000C07E4" w:rsidRPr="00132DD4">
        <w:rPr>
          <w:rFonts w:ascii="Times New Roman" w:hAnsi="Times New Roman" w:cs="Times New Roman"/>
          <w:b/>
          <w:bCs/>
          <w:color w:val="auto"/>
        </w:rPr>
        <w:t xml:space="preserve">phát triển các dự án đầu tư xây dựng công trình hạ tầng </w:t>
      </w:r>
      <w:r w:rsidR="00F04C69" w:rsidRPr="00132DD4">
        <w:rPr>
          <w:rFonts w:ascii="Times New Roman" w:hAnsi="Times New Roman" w:cs="Times New Roman"/>
          <w:b/>
          <w:bCs/>
          <w:color w:val="auto"/>
        </w:rPr>
        <w:t>đô thị</w:t>
      </w:r>
      <w:r w:rsidR="000C07E4" w:rsidRPr="00132DD4">
        <w:rPr>
          <w:rFonts w:ascii="Times New Roman" w:hAnsi="Times New Roman" w:cs="Times New Roman"/>
          <w:b/>
          <w:bCs/>
          <w:color w:val="auto"/>
        </w:rPr>
        <w:t xml:space="preserve"> và các công trình khác trong khu vực phát triển mới của đô thị</w:t>
      </w:r>
      <w:bookmarkEnd w:id="295"/>
    </w:p>
    <w:p w14:paraId="047B2606" w14:textId="6BA196B3" w:rsidR="004A5807" w:rsidRPr="00132DD4" w:rsidRDefault="004A5807" w:rsidP="00132DD4">
      <w:pPr>
        <w:widowControl w:val="0"/>
        <w:spacing w:before="80" w:after="80"/>
      </w:pPr>
      <w:r w:rsidRPr="00132DD4">
        <w:t xml:space="preserve">1. Các dự án đầu tư xây dựng công trình </w:t>
      </w:r>
      <w:r w:rsidR="004F55C5" w:rsidRPr="00132DD4">
        <w:t xml:space="preserve">hạ tầng đô thị và các công trình khác trong khu vực phát triển mới </w:t>
      </w:r>
      <w:r w:rsidR="00592970" w:rsidRPr="00132DD4">
        <w:t>của</w:t>
      </w:r>
      <w:r w:rsidRPr="00132DD4">
        <w:t xml:space="preserve"> đô thị phải bảo đảm yêu cầu quy định tại </w:t>
      </w:r>
      <w:r w:rsidRPr="00132DD4">
        <w:fldChar w:fldCharType="begin"/>
      </w:r>
      <w:r w:rsidRPr="00132DD4">
        <w:instrText xml:space="preserve"> REF _Ref185232230 \r \h  \* MERGEFORMAT </w:instrText>
      </w:r>
      <w:r w:rsidRPr="00132DD4">
        <w:fldChar w:fldCharType="separate"/>
      </w:r>
      <w:r w:rsidR="00515B26">
        <w:t>Điều 46</w:t>
      </w:r>
      <w:r w:rsidRPr="00132DD4">
        <w:fldChar w:fldCharType="end"/>
      </w:r>
      <w:r w:rsidRPr="00132DD4">
        <w:t xml:space="preserve"> Luật này.</w:t>
      </w:r>
    </w:p>
    <w:p w14:paraId="036E633D" w14:textId="19AA141D" w:rsidR="004A5807" w:rsidRPr="00132DD4" w:rsidRDefault="004A5807" w:rsidP="00132DD4">
      <w:pPr>
        <w:widowControl w:val="0"/>
        <w:spacing w:before="80" w:after="80"/>
      </w:pPr>
      <w:r w:rsidRPr="00132DD4">
        <w:t xml:space="preserve">2. Trường hợp các dự án đầu tư xây dựng công trình hạ tầng kỹ thuật, hạ tầng xã hội thực hiện bàn giao quản lý và quản lý, khai thác, sử dụng hạ tầng đô thị thực hiện theo quy định tại </w:t>
      </w:r>
      <w:r w:rsidRPr="00132DD4">
        <w:fldChar w:fldCharType="begin"/>
      </w:r>
      <w:r w:rsidRPr="00132DD4">
        <w:instrText xml:space="preserve"> REF _Ref185232493 \r \h </w:instrText>
      </w:r>
      <w:r w:rsidR="006F7C20" w:rsidRPr="00132DD4">
        <w:instrText xml:space="preserve"> \* MERGEFORMAT </w:instrText>
      </w:r>
      <w:r w:rsidRPr="00132DD4">
        <w:fldChar w:fldCharType="separate"/>
      </w:r>
      <w:r w:rsidR="00515B26">
        <w:t>Điều 29</w:t>
      </w:r>
      <w:r w:rsidRPr="00132DD4">
        <w:fldChar w:fldCharType="end"/>
      </w:r>
      <w:r w:rsidRPr="00132DD4">
        <w:t xml:space="preserve"> Luật này và các quy định pháp luật khác có liên quan. </w:t>
      </w:r>
    </w:p>
    <w:p w14:paraId="3CE1D155" w14:textId="77777777" w:rsidR="004A5807" w:rsidRPr="00132DD4" w:rsidRDefault="004A5807" w:rsidP="00132DD4">
      <w:pPr>
        <w:widowControl w:val="0"/>
        <w:spacing w:before="80" w:after="80"/>
      </w:pPr>
      <w:r w:rsidRPr="00132DD4">
        <w:t>3. Ủy ban nhân dân cấp tỉnh có trách nhiệm:</w:t>
      </w:r>
    </w:p>
    <w:p w14:paraId="3E28903B" w14:textId="5E2E106E" w:rsidR="004A5807" w:rsidRPr="00132DD4" w:rsidRDefault="004A5807" w:rsidP="00132DD4">
      <w:pPr>
        <w:widowControl w:val="0"/>
        <w:spacing w:before="80" w:after="80"/>
      </w:pPr>
      <w:r w:rsidRPr="00132DD4">
        <w:t>a) Tổ chức</w:t>
      </w:r>
      <w:r w:rsidR="009F42F0" w:rsidRPr="00132DD4">
        <w:t xml:space="preserve"> cung cấp đầy đủ thông tin,</w:t>
      </w:r>
      <w:r w:rsidRPr="00132DD4">
        <w:t xml:space="preserve"> phát triển và</w:t>
      </w:r>
      <w:r w:rsidR="009F42F0" w:rsidRPr="00132DD4">
        <w:t xml:space="preserve"> </w:t>
      </w:r>
      <w:r w:rsidRPr="00132DD4">
        <w:t>kết nối</w:t>
      </w:r>
      <w:r w:rsidR="005F23DB" w:rsidRPr="00132DD4">
        <w:t>,</w:t>
      </w:r>
      <w:r w:rsidRPr="00132DD4">
        <w:t xml:space="preserve"> </w:t>
      </w:r>
      <w:r w:rsidR="005F23DB" w:rsidRPr="00132DD4">
        <w:t xml:space="preserve">cung cấp </w:t>
      </w:r>
      <w:r w:rsidRPr="00132DD4">
        <w:t>hạ tầng đô thị với các địa điểm cho phép thực hiện các dự án đầu tư xây dựng</w:t>
      </w:r>
      <w:r w:rsidR="008C185B" w:rsidRPr="00132DD4">
        <w:t xml:space="preserve"> quy định tại khoản 1 Điều này;</w:t>
      </w:r>
    </w:p>
    <w:p w14:paraId="5B19E415" w14:textId="7E8A3635" w:rsidR="004A5807" w:rsidRPr="00132DD4" w:rsidRDefault="00B60493" w:rsidP="00132DD4">
      <w:pPr>
        <w:widowControl w:val="0"/>
        <w:spacing w:before="80" w:after="80"/>
      </w:pPr>
      <w:r w:rsidRPr="00132DD4">
        <w:t>b</w:t>
      </w:r>
      <w:r w:rsidR="004A5807" w:rsidRPr="00132DD4">
        <w:t>) Tổ chức quản lý trật tự xây dựng đô thị, cốt cao độ nền theo quy định pháp luật về quy hoạch đô thị và nông thôn, xây dựng và quy định của Luật này</w:t>
      </w:r>
      <w:r w:rsidRPr="00132DD4">
        <w:t>;</w:t>
      </w:r>
    </w:p>
    <w:p w14:paraId="0B4FE00F" w14:textId="3ECFF00C" w:rsidR="004A5807" w:rsidRPr="00132DD4" w:rsidRDefault="00B60493" w:rsidP="00132DD4">
      <w:pPr>
        <w:widowControl w:val="0"/>
        <w:spacing w:before="80" w:after="80"/>
      </w:pPr>
      <w:r w:rsidRPr="00132DD4">
        <w:t>c</w:t>
      </w:r>
      <w:r w:rsidR="004A5807" w:rsidRPr="00132DD4">
        <w:t xml:space="preserve">) Quy định trách nhiệm của chủ đầu tư dự án về việc quản lý trật tự xây dựng đô thị theo quy định pháp luật về xây dựng; quản lý và </w:t>
      </w:r>
      <w:r w:rsidR="004A5807" w:rsidRPr="00132DD4">
        <w:rPr>
          <w:bCs/>
        </w:rPr>
        <w:t>cung cấp dịch vụ hạ tầng kỹ thuật đô thị cho đến khi bàn giao quản lý cho nhà nước; kiểm tra việc thực hiện của chủ đầu tư dự án.</w:t>
      </w:r>
    </w:p>
    <w:p w14:paraId="12535E8B" w14:textId="0A5B95F1"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96" w:name="_Toc185256753"/>
      <w:bookmarkStart w:id="297" w:name="_Toc186811146"/>
      <w:r w:rsidRPr="00132DD4">
        <w:rPr>
          <w:rFonts w:ascii="Times New Roman" w:hAnsi="Times New Roman" w:cs="Times New Roman"/>
          <w:b/>
          <w:bCs/>
          <w:color w:val="auto"/>
        </w:rPr>
        <w:t>Quản lý phát triển nhà ở riêng lẻ do hộ gia đình và cá nhân tự thực hiện</w:t>
      </w:r>
      <w:bookmarkEnd w:id="296"/>
      <w:r w:rsidRPr="00132DD4">
        <w:rPr>
          <w:rFonts w:ascii="Times New Roman" w:hAnsi="Times New Roman" w:cs="Times New Roman"/>
          <w:b/>
          <w:bCs/>
          <w:color w:val="auto"/>
        </w:rPr>
        <w:t xml:space="preserve"> </w:t>
      </w:r>
      <w:r w:rsidR="00F530FC" w:rsidRPr="00132DD4">
        <w:rPr>
          <w:rFonts w:ascii="Times New Roman" w:hAnsi="Times New Roman" w:cs="Times New Roman"/>
          <w:b/>
          <w:bCs/>
          <w:color w:val="auto"/>
        </w:rPr>
        <w:t>trong khu vực phát triển mới của đô thị</w:t>
      </w:r>
      <w:bookmarkEnd w:id="297"/>
    </w:p>
    <w:p w14:paraId="235EABBA" w14:textId="1CF3E158" w:rsidR="004A5807" w:rsidRPr="00132DD4" w:rsidRDefault="004A5807" w:rsidP="00132DD4">
      <w:pPr>
        <w:widowControl w:val="0"/>
        <w:spacing w:before="80" w:after="80"/>
      </w:pPr>
      <w:r w:rsidRPr="00132DD4">
        <w:t xml:space="preserve">1. </w:t>
      </w:r>
      <w:r w:rsidR="00F530FC" w:rsidRPr="00132DD4">
        <w:t>H</w:t>
      </w:r>
      <w:r w:rsidRPr="00132DD4">
        <w:t>ộ gia đình, cá nhân tự xây dựng nhà ở riêng lẻ</w:t>
      </w:r>
      <w:r w:rsidR="00F530FC" w:rsidRPr="00132DD4">
        <w:t xml:space="preserve"> có trách nhiệm</w:t>
      </w:r>
      <w:r w:rsidRPr="00132DD4">
        <w:t>:</w:t>
      </w:r>
    </w:p>
    <w:p w14:paraId="01EEBF03" w14:textId="1DEC56E4" w:rsidR="004A5807" w:rsidRPr="00132DD4" w:rsidRDefault="004A5807" w:rsidP="00132DD4">
      <w:pPr>
        <w:widowControl w:val="0"/>
        <w:spacing w:before="80" w:after="80"/>
      </w:pPr>
      <w:r w:rsidRPr="00132DD4">
        <w:lastRenderedPageBreak/>
        <w:t xml:space="preserve">a) Phải bảo đảm yêu cầu quy định tại </w:t>
      </w:r>
      <w:r w:rsidRPr="00132DD4">
        <w:fldChar w:fldCharType="begin"/>
      </w:r>
      <w:r w:rsidRPr="00132DD4">
        <w:instrText xml:space="preserve"> REF _Ref185232230 \r \h  \* MERGEFORMAT </w:instrText>
      </w:r>
      <w:r w:rsidRPr="00132DD4">
        <w:fldChar w:fldCharType="separate"/>
      </w:r>
      <w:r w:rsidR="00515B26">
        <w:t>Điều 46</w:t>
      </w:r>
      <w:r w:rsidRPr="00132DD4">
        <w:fldChar w:fldCharType="end"/>
      </w:r>
      <w:r w:rsidRPr="00132DD4">
        <w:t xml:space="preserve"> Luật này; </w:t>
      </w:r>
    </w:p>
    <w:p w14:paraId="3F2291A9" w14:textId="77777777" w:rsidR="004A5807" w:rsidRPr="00132DD4" w:rsidRDefault="004A5807" w:rsidP="00132DD4">
      <w:pPr>
        <w:widowControl w:val="0"/>
        <w:spacing w:before="80" w:after="80"/>
      </w:pPr>
      <w:r w:rsidRPr="00132DD4">
        <w:t xml:space="preserve">b) Đáp ứng các yêu cầu, quy định cụ thể tại quy hoạch đô thị, quy chế quản lý kiến trúc đã được phê duyệt có liên quan; </w:t>
      </w:r>
    </w:p>
    <w:p w14:paraId="65665FEA" w14:textId="19FB2014" w:rsidR="004A5807" w:rsidRPr="00132DD4" w:rsidRDefault="004A5807" w:rsidP="00132DD4">
      <w:pPr>
        <w:widowControl w:val="0"/>
        <w:spacing w:before="80" w:after="80"/>
      </w:pPr>
      <w:r w:rsidRPr="00132DD4">
        <w:t>c) Kiến trúc mặt ngoài và các bộ phận công trình, khu vực tiếp giáp trực tiếp với lối đi công cộng phải bảo đảm mỹ quan đô thị của không gian kiến trúc cảnh quan địa điểm xây dựng công trình.</w:t>
      </w:r>
      <w:r w:rsidR="00AF3B69" w:rsidRPr="00132DD4">
        <w:t xml:space="preserve"> </w:t>
      </w:r>
      <w:r w:rsidRPr="00132DD4">
        <w:t>Khuyến khích</w:t>
      </w:r>
      <w:r w:rsidR="00AF3B69" w:rsidRPr="00132DD4">
        <w:t xml:space="preserve"> áp dụng</w:t>
      </w:r>
      <w:r w:rsidRPr="00132DD4">
        <w:t xml:space="preserve"> các giải pháp làm tăng diện tích cây xanh, thảm cỏ, mặt nước tại các khu vực tiếp giáp trực tiếp với lối đi công cộng</w:t>
      </w:r>
      <w:r w:rsidR="007C456F" w:rsidRPr="00132DD4">
        <w:t>;</w:t>
      </w:r>
    </w:p>
    <w:p w14:paraId="4400F0CB" w14:textId="2AC5F02C" w:rsidR="007C456F" w:rsidRPr="00132DD4" w:rsidRDefault="007C456F" w:rsidP="00132DD4">
      <w:pPr>
        <w:widowControl w:val="0"/>
        <w:spacing w:before="80" w:after="80"/>
      </w:pPr>
      <w:r w:rsidRPr="00132DD4">
        <w:t>d) Tuân thủ quy định có liên quan của pháp luật về nhà ở.</w:t>
      </w:r>
    </w:p>
    <w:p w14:paraId="237A81A1" w14:textId="77777777" w:rsidR="004A5807" w:rsidRPr="00132DD4" w:rsidRDefault="004A5807" w:rsidP="00132DD4">
      <w:pPr>
        <w:widowControl w:val="0"/>
        <w:spacing w:before="80" w:after="80"/>
      </w:pPr>
      <w:r w:rsidRPr="00132DD4">
        <w:t>2. Ủy ban nhân dân cấp tỉnh có trách nhiệm:</w:t>
      </w:r>
    </w:p>
    <w:p w14:paraId="2DCBCD5D" w14:textId="07AC2EC3" w:rsidR="004A5807" w:rsidRPr="00132DD4" w:rsidRDefault="004A5807" w:rsidP="00132DD4">
      <w:pPr>
        <w:widowControl w:val="0"/>
        <w:spacing w:before="80" w:after="80"/>
      </w:pPr>
      <w:r w:rsidRPr="00132DD4">
        <w:t>a) Tổ chức phát triển và cung cấp hạ tầng đô thị trong khu vực của đô thị, kết nối hạ tầng đô thị với các địa điểm cho phép hộ gia đình, cá nhân tự xây dựng nhà ở riêng lẻ;</w:t>
      </w:r>
    </w:p>
    <w:p w14:paraId="7E923462" w14:textId="738A937A" w:rsidR="004A5807" w:rsidRPr="00132DD4" w:rsidRDefault="004A5807" w:rsidP="00132DD4">
      <w:pPr>
        <w:widowControl w:val="0"/>
        <w:spacing w:before="80" w:after="80"/>
      </w:pPr>
      <w:r w:rsidRPr="00132DD4">
        <w:t xml:space="preserve">b) Tổ chức cung cấp đầy đủ thông tin để hộ gia đình, cá nhân có thể kết nối thuận tiện với hạ tầng kỹ thuật của đô thị; </w:t>
      </w:r>
    </w:p>
    <w:p w14:paraId="49F09E5E" w14:textId="77777777" w:rsidR="004A5807" w:rsidRPr="00132DD4" w:rsidRDefault="004A5807" w:rsidP="00132DD4">
      <w:pPr>
        <w:widowControl w:val="0"/>
        <w:spacing w:before="80" w:after="80"/>
      </w:pPr>
      <w:r w:rsidRPr="00132DD4">
        <w:t>c) Tổ chức quản lý trật tự xây dựng đô thị, cốt cao độ nền theo quy định pháp luật về quy hoạch đô thị và nông thôn, xây dựng và quy định của Luật này.</w:t>
      </w:r>
    </w:p>
    <w:p w14:paraId="2EF86546" w14:textId="0B2BC998"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298" w:name="_Toc185256754"/>
      <w:bookmarkStart w:id="299" w:name="_Toc186811147"/>
      <w:r w:rsidRPr="00132DD4">
        <w:rPr>
          <w:rFonts w:ascii="Times New Roman" w:hAnsi="Times New Roman" w:cs="Times New Roman"/>
          <w:b/>
          <w:bCs/>
          <w:color w:val="auto"/>
        </w:rPr>
        <w:t xml:space="preserve">Quản lý phát triển các dự án đầu tư xây dựng khu đô thị, nhà ở ngoài phạm vi </w:t>
      </w:r>
      <w:bookmarkEnd w:id="298"/>
      <w:r w:rsidR="00B73D39" w:rsidRPr="00132DD4">
        <w:rPr>
          <w:rFonts w:ascii="Times New Roman" w:hAnsi="Times New Roman" w:cs="Times New Roman"/>
          <w:b/>
          <w:bCs/>
          <w:color w:val="auto"/>
        </w:rPr>
        <w:t>các khu vực phát triển mới của đô thị</w:t>
      </w:r>
      <w:bookmarkEnd w:id="299"/>
    </w:p>
    <w:p w14:paraId="56C0E180" w14:textId="77777777" w:rsidR="00A915A8" w:rsidRPr="00021E3E" w:rsidRDefault="00A915A8" w:rsidP="00132DD4">
      <w:pPr>
        <w:widowControl w:val="0"/>
        <w:spacing w:before="80" w:after="80"/>
        <w:rPr>
          <w:spacing w:val="-4"/>
        </w:rPr>
      </w:pPr>
      <w:r w:rsidRPr="00021E3E">
        <w:rPr>
          <w:spacing w:val="-4"/>
        </w:rPr>
        <w:t>1. Không phát triển các dự án đầu tư xây dựng khu đô thị, nhà ở ngoài phạm vi các khu vực phát triển đô thị trừ trường hợp quy định tại khoản 2 Điều này.</w:t>
      </w:r>
    </w:p>
    <w:p w14:paraId="4097CBA2" w14:textId="77777777" w:rsidR="00A915A8" w:rsidRPr="00132DD4" w:rsidRDefault="00A915A8" w:rsidP="00132DD4">
      <w:pPr>
        <w:widowControl w:val="0"/>
        <w:spacing w:before="80" w:after="80"/>
      </w:pPr>
      <w:r w:rsidRPr="00132DD4">
        <w:t xml:space="preserve">2. Các dự án đầu tư xây dựng khu đô thị, nhà ở được đề xuất ngoài phạm vi các khu vực phát triển mới của đô thị trong trường hợp: </w:t>
      </w:r>
    </w:p>
    <w:p w14:paraId="1A6BE16B" w14:textId="77777777" w:rsidR="00A915A8" w:rsidRPr="00132DD4" w:rsidRDefault="00A915A8" w:rsidP="00132DD4">
      <w:pPr>
        <w:widowControl w:val="0"/>
        <w:spacing w:before="80" w:after="80"/>
      </w:pPr>
      <w:r w:rsidRPr="00132DD4">
        <w:t>a) Khu vực đề xuất thực hiện dự án đã có kết nối đồng bộ với hạ tầng thiết yếu của đô thị;</w:t>
      </w:r>
    </w:p>
    <w:p w14:paraId="37B37800" w14:textId="77777777" w:rsidR="00A915A8" w:rsidRPr="00132DD4" w:rsidRDefault="00A915A8" w:rsidP="00132DD4">
      <w:pPr>
        <w:widowControl w:val="0"/>
        <w:spacing w:before="80" w:after="80"/>
      </w:pPr>
      <w:r w:rsidRPr="00132DD4">
        <w:t>b) Đề xuất dự án bảo đảm việc hình thành phát triển hạ tầng thiết yếu của đô thị và kết nối đồng bộ với dự án khi người dân vào sử dụng.</w:t>
      </w:r>
    </w:p>
    <w:p w14:paraId="072B3B38" w14:textId="15208280" w:rsidR="004A5807" w:rsidRPr="00132DD4" w:rsidRDefault="00A915A8" w:rsidP="00132DD4">
      <w:pPr>
        <w:widowControl w:val="0"/>
        <w:spacing w:before="80" w:after="80"/>
      </w:pPr>
      <w:r w:rsidRPr="00132DD4">
        <w:t>3</w:t>
      </w:r>
      <w:r w:rsidR="004A5807" w:rsidRPr="00132DD4">
        <w:t xml:space="preserve">. Việc đầu tư xây dựng dự án phải bảo đảm nguyên tắc quản lý phát triển đô thị quy định tại </w:t>
      </w:r>
      <w:r w:rsidR="004A5807" w:rsidRPr="00132DD4">
        <w:fldChar w:fldCharType="begin"/>
      </w:r>
      <w:r w:rsidR="004A5807" w:rsidRPr="00132DD4">
        <w:instrText xml:space="preserve"> REF _Ref185231000 \r \h  \* MERGEFORMAT </w:instrText>
      </w:r>
      <w:r w:rsidR="004A5807" w:rsidRPr="00132DD4">
        <w:fldChar w:fldCharType="separate"/>
      </w:r>
      <w:r w:rsidR="00515B26">
        <w:t>Điều 4</w:t>
      </w:r>
      <w:r w:rsidR="004A5807" w:rsidRPr="00132DD4">
        <w:fldChar w:fldCharType="end"/>
      </w:r>
      <w:r w:rsidR="004A5807" w:rsidRPr="00132DD4">
        <w:t xml:space="preserve"> Luật này.</w:t>
      </w:r>
    </w:p>
    <w:p w14:paraId="208B7AE8" w14:textId="08E6107F" w:rsidR="004A5807" w:rsidRPr="00132DD4" w:rsidRDefault="00A915A8" w:rsidP="00132DD4">
      <w:pPr>
        <w:widowControl w:val="0"/>
        <w:spacing w:before="80" w:after="80"/>
      </w:pPr>
      <w:r w:rsidRPr="00132DD4">
        <w:t>4</w:t>
      </w:r>
      <w:r w:rsidR="004A5807" w:rsidRPr="00132DD4">
        <w:t xml:space="preserve">. Chủ đầu tư dự án có trách nhiệm thực hiện các quy định khoản 1 </w:t>
      </w:r>
      <w:r w:rsidR="004A5807" w:rsidRPr="00132DD4">
        <w:fldChar w:fldCharType="begin"/>
      </w:r>
      <w:r w:rsidR="004A5807" w:rsidRPr="00132DD4">
        <w:instrText xml:space="preserve"> REF _Ref185232837 \r \h  \* MERGEFORMAT </w:instrText>
      </w:r>
      <w:r w:rsidR="004A5807" w:rsidRPr="00132DD4">
        <w:fldChar w:fldCharType="separate"/>
      </w:r>
      <w:r w:rsidR="00783052">
        <w:t>Điều 48</w:t>
      </w:r>
      <w:r w:rsidR="004A5807" w:rsidRPr="00132DD4">
        <w:fldChar w:fldCharType="end"/>
      </w:r>
      <w:r w:rsidR="004A5807" w:rsidRPr="00132DD4">
        <w:t xml:space="preserve"> Luật này.</w:t>
      </w:r>
    </w:p>
    <w:p w14:paraId="21F6EC87" w14:textId="77777777" w:rsidR="004A5807" w:rsidRPr="00132DD4" w:rsidRDefault="004A5807" w:rsidP="00132DD4">
      <w:pPr>
        <w:widowControl w:val="0"/>
        <w:spacing w:before="80" w:after="80"/>
        <w:ind w:firstLine="0"/>
        <w:jc w:val="center"/>
      </w:pPr>
    </w:p>
    <w:p w14:paraId="18DCAD25" w14:textId="77777777" w:rsidR="004A5807" w:rsidRPr="00132DD4" w:rsidRDefault="004A5807" w:rsidP="00132DD4">
      <w:pPr>
        <w:pStyle w:val="u2"/>
        <w:keepNext w:val="0"/>
        <w:keepLines w:val="0"/>
        <w:widowControl w:val="0"/>
        <w:spacing w:before="80"/>
        <w:ind w:firstLine="0"/>
        <w:jc w:val="center"/>
        <w:rPr>
          <w:rFonts w:ascii="Times New Roman" w:hAnsi="Times New Roman" w:cs="Times New Roman"/>
          <w:b/>
          <w:color w:val="auto"/>
          <w:sz w:val="28"/>
          <w:szCs w:val="28"/>
        </w:rPr>
      </w:pPr>
      <w:r w:rsidRPr="00132DD4">
        <w:rPr>
          <w:rFonts w:ascii="Times New Roman" w:hAnsi="Times New Roman" w:cs="Times New Roman"/>
          <w:b/>
          <w:bCs/>
          <w:color w:val="auto"/>
          <w:sz w:val="28"/>
          <w:szCs w:val="28"/>
        </w:rPr>
        <w:t xml:space="preserve"> </w:t>
      </w:r>
      <w:bookmarkStart w:id="300" w:name="_Toc185256755"/>
      <w:bookmarkStart w:id="301" w:name="_Toc186811148"/>
      <w:r w:rsidRPr="00132DD4">
        <w:rPr>
          <w:rFonts w:ascii="Times New Roman" w:hAnsi="Times New Roman" w:cs="Times New Roman"/>
          <w:b/>
          <w:color w:val="auto"/>
          <w:sz w:val="28"/>
          <w:szCs w:val="28"/>
        </w:rPr>
        <w:t>MỤC 2</w:t>
      </w:r>
      <w:bookmarkEnd w:id="300"/>
      <w:bookmarkEnd w:id="301"/>
    </w:p>
    <w:p w14:paraId="64EB1D76" w14:textId="77777777" w:rsidR="004A5807" w:rsidRPr="00132DD4" w:rsidRDefault="004A5807" w:rsidP="00132DD4">
      <w:pPr>
        <w:pStyle w:val="u2"/>
        <w:keepNext w:val="0"/>
        <w:keepLines w:val="0"/>
        <w:widowControl w:val="0"/>
        <w:spacing w:before="80"/>
        <w:ind w:firstLine="0"/>
        <w:jc w:val="center"/>
        <w:rPr>
          <w:rFonts w:ascii="Times New Roman" w:hAnsi="Times New Roman" w:cs="Times New Roman"/>
          <w:b/>
          <w:color w:val="auto"/>
          <w:sz w:val="28"/>
          <w:szCs w:val="28"/>
        </w:rPr>
      </w:pPr>
      <w:bookmarkStart w:id="302" w:name="_Toc185256756"/>
      <w:bookmarkStart w:id="303" w:name="_Toc186811149"/>
      <w:r w:rsidRPr="00132DD4">
        <w:rPr>
          <w:rFonts w:ascii="Times New Roman" w:hAnsi="Times New Roman" w:cs="Times New Roman"/>
          <w:b/>
          <w:color w:val="auto"/>
          <w:sz w:val="28"/>
          <w:szCs w:val="28"/>
        </w:rPr>
        <w:t>CẢI TẠO ĐÔ THỊ</w:t>
      </w:r>
      <w:bookmarkEnd w:id="302"/>
      <w:bookmarkEnd w:id="303"/>
      <w:r w:rsidRPr="00132DD4">
        <w:rPr>
          <w:rFonts w:ascii="Times New Roman" w:hAnsi="Times New Roman" w:cs="Times New Roman"/>
          <w:b/>
          <w:color w:val="auto"/>
          <w:sz w:val="28"/>
          <w:szCs w:val="28"/>
        </w:rPr>
        <w:t xml:space="preserve"> </w:t>
      </w:r>
    </w:p>
    <w:p w14:paraId="2AD61A79"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04" w:name="_Toc185256757"/>
      <w:bookmarkStart w:id="305" w:name="_Toc186811150"/>
      <w:r w:rsidRPr="00132DD4">
        <w:rPr>
          <w:rFonts w:ascii="Times New Roman" w:hAnsi="Times New Roman" w:cs="Times New Roman"/>
          <w:b/>
          <w:bCs/>
          <w:color w:val="auto"/>
        </w:rPr>
        <w:t>Yêu cầu cải tạo đô thị</w:t>
      </w:r>
      <w:bookmarkEnd w:id="304"/>
      <w:bookmarkEnd w:id="305"/>
      <w:r w:rsidRPr="00132DD4">
        <w:rPr>
          <w:rFonts w:ascii="Times New Roman" w:hAnsi="Times New Roman" w:cs="Times New Roman"/>
          <w:b/>
          <w:bCs/>
          <w:color w:val="auto"/>
        </w:rPr>
        <w:t xml:space="preserve"> </w:t>
      </w:r>
    </w:p>
    <w:p w14:paraId="72C26F4B" w14:textId="3563C1B5" w:rsidR="004A5807" w:rsidRPr="00132DD4" w:rsidRDefault="004A5807" w:rsidP="00132DD4">
      <w:pPr>
        <w:widowControl w:val="0"/>
        <w:spacing w:before="80" w:after="80"/>
      </w:pPr>
      <w:r w:rsidRPr="00132DD4">
        <w:t xml:space="preserve">Việc thực hiện cải tạo hệ thống hạ tầng kỹ thuật, hạ tầng xã hội, không gian sử dụng công cộng và kiến trúc cảnh quan đô thị phải phù hợp với phương án tổng thể cải tạo đô thị, </w:t>
      </w:r>
      <w:r w:rsidR="000A7A48">
        <w:t>bảo đảm</w:t>
      </w:r>
      <w:r w:rsidRPr="00132DD4">
        <w:t xml:space="preserve"> tiến độ thực hiện, hạn chế tối đa tác động xấu đến đời sống của dân cư và đáp ứng các yêu cầu cụ thể sau: </w:t>
      </w:r>
    </w:p>
    <w:p w14:paraId="28347A32" w14:textId="77777777" w:rsidR="004A5807" w:rsidRPr="00132DD4" w:rsidRDefault="004A5807" w:rsidP="00021E3E">
      <w:pPr>
        <w:widowControl w:val="0"/>
        <w:spacing w:before="60" w:after="60"/>
      </w:pPr>
      <w:r w:rsidRPr="00132DD4">
        <w:lastRenderedPageBreak/>
        <w:t>1. Tuân thủ quy hoạch đô thị, phù hợp với các yêu cầu của quy chế quản lý kiến trúc đô thị, thiết kế đô thị có liên quan.</w:t>
      </w:r>
    </w:p>
    <w:p w14:paraId="0040A403" w14:textId="77777777" w:rsidR="004A5807" w:rsidRPr="00132DD4" w:rsidRDefault="004A5807" w:rsidP="00021E3E">
      <w:pPr>
        <w:widowControl w:val="0"/>
        <w:spacing w:before="60" w:after="60"/>
      </w:pPr>
      <w:r w:rsidRPr="00132DD4">
        <w:t>2. Ngăn ngừa, khắc phục tình trạng xuống cấp của các công trình xây dựng hiện hữu, các nguồn gây ô nhiễm môi trường, giải quyết các vấn đề gây nguy hiểm đối với con người, công trình trong khu vực.</w:t>
      </w:r>
    </w:p>
    <w:p w14:paraId="4AE0C461" w14:textId="77A5346E" w:rsidR="004A5807" w:rsidRPr="00132DD4" w:rsidRDefault="004A5807" w:rsidP="00021E3E">
      <w:pPr>
        <w:widowControl w:val="0"/>
        <w:spacing w:before="60" w:after="60"/>
      </w:pPr>
      <w:r w:rsidRPr="00132DD4">
        <w:t xml:space="preserve">3. Đáp ứng các yêu cầu của pháp luật phòng cháy chữa cháy, </w:t>
      </w:r>
      <w:r w:rsidR="000A7A48">
        <w:t>bảo đảm</w:t>
      </w:r>
      <w:r w:rsidRPr="00132DD4">
        <w:t xml:space="preserve"> khả năng tiếp cận của xe cứu hóa, cứu thương và các yêu cầu phòng chống cháy nổ, thoát người khi hỏa hoạn, ngập lụt, sạt lở đất.</w:t>
      </w:r>
    </w:p>
    <w:p w14:paraId="2BDAAD69" w14:textId="77777777" w:rsidR="004A5807" w:rsidRPr="00132DD4" w:rsidRDefault="004A5807" w:rsidP="00021E3E">
      <w:pPr>
        <w:widowControl w:val="0"/>
        <w:spacing w:before="60" w:after="60"/>
      </w:pPr>
      <w:r w:rsidRPr="00132DD4">
        <w:t xml:space="preserve">4. Cải thiện môi trường sống cho dân cư và phát huy giá trị đặc trưng về văn hóa, xã hội, cảnh quan tự nhiên của đô thị; </w:t>
      </w:r>
    </w:p>
    <w:p w14:paraId="7F3B53C8" w14:textId="77777777" w:rsidR="004A5807" w:rsidRPr="00132DD4" w:rsidRDefault="004A5807" w:rsidP="00021E3E">
      <w:pPr>
        <w:widowControl w:val="0"/>
        <w:spacing w:before="60" w:after="60"/>
      </w:pPr>
      <w:r w:rsidRPr="00132DD4">
        <w:t xml:space="preserve">5. Bổ sung các không gian chức năng đô thị còn thiếu cho khu vực theo quy hoạch đô thị được duyệt; gia tăng hoạt động kinh tế - xã hội của khu vực. </w:t>
      </w:r>
    </w:p>
    <w:p w14:paraId="220A1A2B" w14:textId="77777777" w:rsidR="004A5807" w:rsidRPr="00132DD4" w:rsidRDefault="004A5807" w:rsidP="00021E3E">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306" w:name="_Ref185232899"/>
      <w:bookmarkStart w:id="307" w:name="_Toc185256758"/>
      <w:bookmarkStart w:id="308" w:name="_Toc186811151"/>
      <w:r w:rsidRPr="00132DD4">
        <w:rPr>
          <w:rFonts w:ascii="Times New Roman" w:hAnsi="Times New Roman" w:cs="Times New Roman"/>
          <w:b/>
          <w:bCs/>
          <w:color w:val="auto"/>
        </w:rPr>
        <w:t>Các trường hợp thực hiện cải tạo đô thị</w:t>
      </w:r>
      <w:bookmarkEnd w:id="306"/>
      <w:bookmarkEnd w:id="307"/>
      <w:bookmarkEnd w:id="308"/>
    </w:p>
    <w:p w14:paraId="789A967F" w14:textId="73381ADE" w:rsidR="004A5807" w:rsidRPr="00132DD4" w:rsidRDefault="00FD47CE" w:rsidP="00021E3E">
      <w:pPr>
        <w:widowControl w:val="0"/>
        <w:spacing w:before="60" w:after="60"/>
      </w:pPr>
      <w:r w:rsidRPr="00132DD4">
        <w:t xml:space="preserve">1. </w:t>
      </w:r>
      <w:r w:rsidR="004A5807" w:rsidRPr="00132DD4">
        <w:t>Các khu vực của đô thị được xác định để thực hiện các hoạt động chỉnh trang, cải tạo hoặc tái phát triển thuộc một trong các trường hợp sau:</w:t>
      </w:r>
    </w:p>
    <w:p w14:paraId="5D8C6CC9" w14:textId="08FD606D" w:rsidR="004A5807" w:rsidRPr="00132DD4" w:rsidRDefault="00FD47CE" w:rsidP="00021E3E">
      <w:pPr>
        <w:widowControl w:val="0"/>
        <w:spacing w:before="60" w:after="60"/>
      </w:pPr>
      <w:r w:rsidRPr="00132DD4">
        <w:t>a)</w:t>
      </w:r>
      <w:r w:rsidR="004A5807" w:rsidRPr="00132DD4">
        <w:t xml:space="preserve"> Khu vực đô thị có các mối nguy hiểm lớn không </w:t>
      </w:r>
      <w:r w:rsidR="000A7A48">
        <w:t>bảo đảm</w:t>
      </w:r>
      <w:r w:rsidR="004A5807" w:rsidRPr="00132DD4">
        <w:t xml:space="preserve"> an toàn cho dân cư sinh sống</w:t>
      </w:r>
      <w:r w:rsidRPr="00132DD4">
        <w:t>;</w:t>
      </w:r>
    </w:p>
    <w:p w14:paraId="6F365586" w14:textId="19FBD0D0" w:rsidR="004A5807" w:rsidRPr="00021E3E" w:rsidRDefault="00FD47CE" w:rsidP="00021E3E">
      <w:pPr>
        <w:widowControl w:val="0"/>
        <w:spacing w:before="60" w:after="60"/>
        <w:rPr>
          <w:spacing w:val="-6"/>
        </w:rPr>
      </w:pPr>
      <w:r w:rsidRPr="00021E3E">
        <w:rPr>
          <w:spacing w:val="-6"/>
        </w:rPr>
        <w:t xml:space="preserve">b) </w:t>
      </w:r>
      <w:r w:rsidR="004A5807" w:rsidRPr="00021E3E">
        <w:rPr>
          <w:spacing w:val="-6"/>
        </w:rPr>
        <w:t>Hạ tầng kỹ thuật, hạ tầng xã hội đô thị của khu vực không đáp ứng yêu cầu theo quy chuẩn kỹ thuật quốc gia hoặc xuống cấp nghiêm trọng cần được cải thiện</w:t>
      </w:r>
      <w:r w:rsidRPr="00021E3E">
        <w:rPr>
          <w:spacing w:val="-6"/>
        </w:rPr>
        <w:t>;</w:t>
      </w:r>
    </w:p>
    <w:p w14:paraId="127BF536" w14:textId="723674F0" w:rsidR="004A5807" w:rsidRPr="00132DD4" w:rsidRDefault="00FD47CE" w:rsidP="00021E3E">
      <w:pPr>
        <w:widowControl w:val="0"/>
        <w:spacing w:before="60" w:after="60"/>
      </w:pPr>
      <w:r w:rsidRPr="00132DD4">
        <w:t>c)</w:t>
      </w:r>
      <w:r w:rsidR="004A5807" w:rsidRPr="00132DD4">
        <w:t xml:space="preserve"> Khu vực được xác định có yêu cầu cao về kiến trúc, cảnh quan đô thị nhưng chưa đáp ứng được yêu cầu</w:t>
      </w:r>
      <w:r w:rsidRPr="00132DD4">
        <w:t>;</w:t>
      </w:r>
    </w:p>
    <w:p w14:paraId="387AD217" w14:textId="7B7A616D" w:rsidR="004A5807" w:rsidRPr="00132DD4" w:rsidRDefault="00FD47CE" w:rsidP="00021E3E">
      <w:pPr>
        <w:widowControl w:val="0"/>
        <w:spacing w:before="60" w:after="60"/>
      </w:pPr>
      <w:r w:rsidRPr="00132DD4">
        <w:t>d)</w:t>
      </w:r>
      <w:r w:rsidR="004A5807" w:rsidRPr="00132DD4">
        <w:t xml:space="preserve"> Khu vực bị tác động nghiêm trọng bởi thảm họa, thiên tai, dịch bệnh không tiếp tục thực hiện được chức năng đô thị hiện hữu; khu vực các bãi rác đã đóng cửa</w:t>
      </w:r>
      <w:r w:rsidRPr="00132DD4">
        <w:t>;</w:t>
      </w:r>
    </w:p>
    <w:p w14:paraId="5ADA7C0B" w14:textId="133DE4BA" w:rsidR="004A5807" w:rsidRPr="00021E3E" w:rsidRDefault="00FD47CE" w:rsidP="00021E3E">
      <w:pPr>
        <w:widowControl w:val="0"/>
        <w:spacing w:before="60" w:after="60"/>
        <w:rPr>
          <w:spacing w:val="-10"/>
        </w:rPr>
      </w:pPr>
      <w:r w:rsidRPr="00021E3E">
        <w:rPr>
          <w:spacing w:val="-10"/>
        </w:rPr>
        <w:t>đ)</w:t>
      </w:r>
      <w:r w:rsidR="004A5807" w:rsidRPr="00021E3E">
        <w:rPr>
          <w:spacing w:val="-10"/>
        </w:rPr>
        <w:t xml:space="preserve"> Khu vực cần phục hồi giá trị cảnh quan thiên nhiên, kiến trúc đô thị đặc trưng</w:t>
      </w:r>
      <w:r w:rsidRPr="00021E3E">
        <w:rPr>
          <w:spacing w:val="-10"/>
        </w:rPr>
        <w:t>;</w:t>
      </w:r>
    </w:p>
    <w:p w14:paraId="0AD59AF9" w14:textId="06D79FB4" w:rsidR="004A5807" w:rsidRPr="00132DD4" w:rsidRDefault="00FD47CE" w:rsidP="00021E3E">
      <w:pPr>
        <w:widowControl w:val="0"/>
        <w:spacing w:before="60" w:after="60"/>
      </w:pPr>
      <w:r w:rsidRPr="00132DD4">
        <w:t>e)</w:t>
      </w:r>
      <w:r w:rsidR="004A5807" w:rsidRPr="00132DD4">
        <w:t xml:space="preserve"> Khu vực dân cư hiện hữu thuộc đơn vị hành chính mới được thành lập từ đơn vị hành chính nông thôn chưa đáp ứng tiêu chuẩn đối với khu dân cư trong đô thị</w:t>
      </w:r>
      <w:r w:rsidRPr="00132DD4">
        <w:t>;</w:t>
      </w:r>
    </w:p>
    <w:p w14:paraId="3FA7084A" w14:textId="2B4CDEF0" w:rsidR="004A5807" w:rsidRPr="00132DD4" w:rsidRDefault="00FD47CE" w:rsidP="00021E3E">
      <w:pPr>
        <w:widowControl w:val="0"/>
        <w:spacing w:before="60" w:after="60"/>
      </w:pPr>
      <w:r w:rsidRPr="00132DD4">
        <w:t>g)</w:t>
      </w:r>
      <w:r w:rsidR="004A5807" w:rsidRPr="00132DD4">
        <w:t xml:space="preserve"> Khu vực dân cư cần thực hiện tái phát triển để nâng cao hiệu quả sử dụng đất trong phạm vi áp dụng phát triển theo định hướng giao thông.  </w:t>
      </w:r>
    </w:p>
    <w:p w14:paraId="05F5E3D1" w14:textId="469EB3D1" w:rsidR="004A5807" w:rsidRPr="00132DD4" w:rsidRDefault="00FD47CE" w:rsidP="00021E3E">
      <w:pPr>
        <w:widowControl w:val="0"/>
        <w:spacing w:before="60" w:after="60"/>
      </w:pPr>
      <w:r w:rsidRPr="00132DD4">
        <w:t>h)</w:t>
      </w:r>
      <w:r w:rsidR="004A5807" w:rsidRPr="00132DD4">
        <w:t xml:space="preserve"> Các trường hợp khác được Ủy ban nhân dân cấp tỉnh quy định</w:t>
      </w:r>
      <w:r w:rsidRPr="00132DD4">
        <w:t>.</w:t>
      </w:r>
    </w:p>
    <w:p w14:paraId="4E8E7A5C" w14:textId="7AC23520" w:rsidR="00FD47CE" w:rsidRPr="00132DD4" w:rsidRDefault="00FD47CE" w:rsidP="00021E3E">
      <w:pPr>
        <w:widowControl w:val="0"/>
        <w:spacing w:before="60" w:after="60"/>
      </w:pPr>
      <w:r w:rsidRPr="00132DD4">
        <w:t>2. Trường hợp cải tạo nhà ở thực hiện theo pháp luật về nhà ở.</w:t>
      </w:r>
    </w:p>
    <w:p w14:paraId="45316FBD" w14:textId="77777777" w:rsidR="004A5807" w:rsidRPr="00132DD4" w:rsidRDefault="004A5807" w:rsidP="00021E3E">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309" w:name="_Ref185232941"/>
      <w:bookmarkStart w:id="310" w:name="_Toc185256759"/>
      <w:bookmarkStart w:id="311" w:name="_Toc186811152"/>
      <w:r w:rsidRPr="00132DD4">
        <w:rPr>
          <w:rFonts w:ascii="Times New Roman" w:hAnsi="Times New Roman" w:cs="Times New Roman"/>
          <w:b/>
          <w:bCs/>
          <w:color w:val="auto"/>
        </w:rPr>
        <w:t>Phương án tổng thể cải tạo đô thị</w:t>
      </w:r>
      <w:bookmarkEnd w:id="309"/>
      <w:bookmarkEnd w:id="310"/>
      <w:bookmarkEnd w:id="311"/>
      <w:r w:rsidRPr="00132DD4">
        <w:rPr>
          <w:rFonts w:ascii="Times New Roman" w:hAnsi="Times New Roman" w:cs="Times New Roman"/>
          <w:b/>
          <w:bCs/>
          <w:color w:val="auto"/>
        </w:rPr>
        <w:t xml:space="preserve"> </w:t>
      </w:r>
    </w:p>
    <w:p w14:paraId="149882F3" w14:textId="382CADAF" w:rsidR="004A5807" w:rsidRPr="00132DD4" w:rsidRDefault="004A5807" w:rsidP="00021E3E">
      <w:pPr>
        <w:widowControl w:val="0"/>
        <w:spacing w:before="60" w:after="60"/>
      </w:pPr>
      <w:r w:rsidRPr="00132DD4">
        <w:t xml:space="preserve">1. Phương án tổng thể cải </w:t>
      </w:r>
      <w:r w:rsidR="00D12140">
        <w:t xml:space="preserve">tạo </w:t>
      </w:r>
      <w:r w:rsidRPr="00132DD4">
        <w:t>đô thị được xây dựng trong nội dung chương trình phát triển đô thị hoặc được lập, phê duyệt riêng theo quy định tại khoản 3 Điều này.</w:t>
      </w:r>
    </w:p>
    <w:p w14:paraId="39E45D39" w14:textId="77777777" w:rsidR="004A5807" w:rsidRPr="00132DD4" w:rsidRDefault="004A5807" w:rsidP="00021E3E">
      <w:pPr>
        <w:widowControl w:val="0"/>
        <w:autoSpaceDE w:val="0"/>
        <w:autoSpaceDN w:val="0"/>
        <w:adjustRightInd w:val="0"/>
        <w:spacing w:before="60" w:after="60"/>
        <w:rPr>
          <w:b/>
          <w:iCs/>
        </w:rPr>
      </w:pPr>
      <w:r w:rsidRPr="00132DD4">
        <w:rPr>
          <w:iCs/>
        </w:rPr>
        <w:t xml:space="preserve">2. Nội dung phương án tổng thể cải tạo đô thị bao gồm: </w:t>
      </w:r>
    </w:p>
    <w:p w14:paraId="08D92F59" w14:textId="2586B3E4" w:rsidR="004A5807" w:rsidRPr="00132DD4" w:rsidRDefault="004A5807" w:rsidP="00021E3E">
      <w:pPr>
        <w:widowControl w:val="0"/>
        <w:autoSpaceDE w:val="0"/>
        <w:autoSpaceDN w:val="0"/>
        <w:adjustRightInd w:val="0"/>
        <w:spacing w:before="60" w:after="60"/>
        <w:ind w:firstLine="539"/>
        <w:rPr>
          <w:b/>
          <w:iCs/>
        </w:rPr>
      </w:pPr>
      <w:r w:rsidRPr="00132DD4">
        <w:rPr>
          <w:iCs/>
        </w:rPr>
        <w:tab/>
        <w:t xml:space="preserve">a) Danh mục các khu vực thực hiện cải tạo đô thị quy định tại </w:t>
      </w:r>
      <w:r w:rsidRPr="00132DD4">
        <w:rPr>
          <w:iCs/>
        </w:rPr>
        <w:fldChar w:fldCharType="begin"/>
      </w:r>
      <w:r w:rsidRPr="00132DD4">
        <w:rPr>
          <w:iCs/>
        </w:rPr>
        <w:instrText xml:space="preserve"> REF _Ref185232899 \r \h </w:instrText>
      </w:r>
      <w:r w:rsidR="006F7C20" w:rsidRPr="00132DD4">
        <w:rPr>
          <w:iCs/>
        </w:rPr>
        <w:instrText xml:space="preserve"> \* MERGEFORMAT </w:instrText>
      </w:r>
      <w:r w:rsidRPr="00132DD4">
        <w:rPr>
          <w:iCs/>
        </w:rPr>
      </w:r>
      <w:r w:rsidRPr="00132DD4">
        <w:rPr>
          <w:iCs/>
        </w:rPr>
        <w:fldChar w:fldCharType="separate"/>
      </w:r>
      <w:r w:rsidR="00515B26">
        <w:rPr>
          <w:iCs/>
        </w:rPr>
        <w:t>Điều 53</w:t>
      </w:r>
      <w:r w:rsidRPr="00132DD4">
        <w:rPr>
          <w:iCs/>
        </w:rPr>
        <w:fldChar w:fldCharType="end"/>
      </w:r>
      <w:r w:rsidRPr="00132DD4">
        <w:rPr>
          <w:iCs/>
        </w:rPr>
        <w:t xml:space="preserve"> Luật này được sắp xếp theo thứ tự ưu tiên; thời gian dự kiến thực hiện, hoàn thành đối với mỗi khu vực;</w:t>
      </w:r>
    </w:p>
    <w:p w14:paraId="0EFA226E" w14:textId="77777777" w:rsidR="004A5807" w:rsidRPr="00132DD4" w:rsidRDefault="004A5807" w:rsidP="00132DD4">
      <w:pPr>
        <w:widowControl w:val="0"/>
        <w:autoSpaceDE w:val="0"/>
        <w:autoSpaceDN w:val="0"/>
        <w:adjustRightInd w:val="0"/>
        <w:spacing w:before="80" w:after="80"/>
        <w:ind w:firstLine="539"/>
        <w:rPr>
          <w:b/>
          <w:iCs/>
        </w:rPr>
      </w:pPr>
      <w:r w:rsidRPr="00132DD4">
        <w:rPr>
          <w:iCs/>
        </w:rPr>
        <w:lastRenderedPageBreak/>
        <w:tab/>
        <w:t xml:space="preserve">b) Dự kiến vị trí, ranh giới các khu vực thực hiện cải tạo đô thị và các chỉ tiêu quy hoạch kiến trúc đô thị theo quy hoạch đô thị được phê duyệt; </w:t>
      </w:r>
    </w:p>
    <w:p w14:paraId="2D07992C" w14:textId="77777777" w:rsidR="004A5807" w:rsidRPr="00132DD4" w:rsidRDefault="004A5807" w:rsidP="00132DD4">
      <w:pPr>
        <w:widowControl w:val="0"/>
        <w:autoSpaceDE w:val="0"/>
        <w:autoSpaceDN w:val="0"/>
        <w:adjustRightInd w:val="0"/>
        <w:spacing w:before="80" w:after="80"/>
        <w:ind w:firstLine="539"/>
        <w:rPr>
          <w:b/>
          <w:iCs/>
        </w:rPr>
      </w:pPr>
      <w:r w:rsidRPr="00132DD4">
        <w:rPr>
          <w:iCs/>
        </w:rPr>
        <w:tab/>
        <w:t>c) Dự kiến sơ bộ về các nội dung bồi thường, hỗ trợ, tái định cư và bố trí chỗ ở tạm thời, bố trí tái định cư (nếu có);</w:t>
      </w:r>
    </w:p>
    <w:p w14:paraId="178C0434" w14:textId="77777777" w:rsidR="004A5807" w:rsidRPr="00132DD4" w:rsidRDefault="004A5807" w:rsidP="00132DD4">
      <w:pPr>
        <w:widowControl w:val="0"/>
        <w:autoSpaceDE w:val="0"/>
        <w:autoSpaceDN w:val="0"/>
        <w:adjustRightInd w:val="0"/>
        <w:spacing w:before="80" w:after="80"/>
        <w:ind w:firstLine="539"/>
        <w:rPr>
          <w:b/>
          <w:iCs/>
        </w:rPr>
      </w:pPr>
      <w:r w:rsidRPr="00132DD4">
        <w:rPr>
          <w:iCs/>
        </w:rPr>
        <w:tab/>
        <w:t>d) Dự kiến sơ bộ tổng mức đầu tư, nguồn vốn để thực hiện và các cơ chế, chính sách được áp dụng (nếu có);</w:t>
      </w:r>
    </w:p>
    <w:p w14:paraId="718A02D9" w14:textId="77777777" w:rsidR="004A5807" w:rsidRPr="00132DD4" w:rsidRDefault="004A5807" w:rsidP="00132DD4">
      <w:pPr>
        <w:widowControl w:val="0"/>
        <w:autoSpaceDE w:val="0"/>
        <w:autoSpaceDN w:val="0"/>
        <w:adjustRightInd w:val="0"/>
        <w:spacing w:before="80" w:after="80"/>
        <w:ind w:firstLine="539"/>
        <w:rPr>
          <w:b/>
          <w:bCs/>
        </w:rPr>
      </w:pPr>
      <w:r w:rsidRPr="00132DD4">
        <w:rPr>
          <w:iCs/>
        </w:rPr>
        <w:tab/>
        <w:t>đ) Trách nhiệm của Ủy ban nhân dân cấp huyện, cấp tỉnh và các cơ quan chức năng của địa phương trong thực hiện</w:t>
      </w:r>
      <w:r w:rsidRPr="00132DD4">
        <w:rPr>
          <w:bCs/>
        </w:rPr>
        <w:t xml:space="preserve"> phương án cải tạo.</w:t>
      </w:r>
    </w:p>
    <w:p w14:paraId="569C355E" w14:textId="77777777" w:rsidR="004A5807" w:rsidRPr="00021E3E" w:rsidRDefault="004A5807" w:rsidP="00132DD4">
      <w:pPr>
        <w:widowControl w:val="0"/>
        <w:autoSpaceDE w:val="0"/>
        <w:autoSpaceDN w:val="0"/>
        <w:adjustRightInd w:val="0"/>
        <w:spacing w:before="80" w:after="80"/>
        <w:rPr>
          <w:b/>
          <w:spacing w:val="-6"/>
        </w:rPr>
      </w:pPr>
      <w:r w:rsidRPr="00021E3E">
        <w:rPr>
          <w:spacing w:val="-6"/>
        </w:rPr>
        <w:t>3. Phương án tổng thể cải tạo cải tạo đô thị được lập, phê duyệt riêng đối với:</w:t>
      </w:r>
    </w:p>
    <w:p w14:paraId="41B83EC6" w14:textId="7791601C" w:rsidR="004A5807" w:rsidRPr="00132DD4" w:rsidRDefault="004A5807" w:rsidP="00132DD4">
      <w:pPr>
        <w:widowControl w:val="0"/>
        <w:autoSpaceDE w:val="0"/>
        <w:autoSpaceDN w:val="0"/>
        <w:adjustRightInd w:val="0"/>
        <w:spacing w:before="80" w:after="80"/>
        <w:rPr>
          <w:b/>
        </w:rPr>
      </w:pPr>
      <w:r w:rsidRPr="00132DD4">
        <w:t xml:space="preserve">a) Các đô thị loại I, loại đặc biệt; </w:t>
      </w:r>
    </w:p>
    <w:p w14:paraId="544D13C9" w14:textId="77777777" w:rsidR="004A5807" w:rsidRPr="00132DD4" w:rsidRDefault="004A5807" w:rsidP="00132DD4">
      <w:pPr>
        <w:widowControl w:val="0"/>
        <w:autoSpaceDE w:val="0"/>
        <w:autoSpaceDN w:val="0"/>
        <w:adjustRightInd w:val="0"/>
        <w:spacing w:before="80" w:after="80"/>
        <w:rPr>
          <w:bCs/>
        </w:rPr>
      </w:pPr>
      <w:r w:rsidRPr="00132DD4">
        <w:t xml:space="preserve">b) </w:t>
      </w:r>
      <w:r w:rsidRPr="00132DD4">
        <w:rPr>
          <w:bCs/>
        </w:rPr>
        <w:t>Các đô thị không thuộc trường hợp quy định tại điểm a, khoản này do Ủy ban nhân dân cấp tỉnh quyết định.</w:t>
      </w:r>
    </w:p>
    <w:p w14:paraId="2BFCE867" w14:textId="77777777" w:rsidR="004A5807" w:rsidRPr="00132DD4" w:rsidRDefault="004A5807" w:rsidP="00132DD4">
      <w:pPr>
        <w:widowControl w:val="0"/>
        <w:spacing w:before="80" w:after="80"/>
        <w:rPr>
          <w:bCs/>
        </w:rPr>
      </w:pPr>
      <w:r w:rsidRPr="00132DD4">
        <w:rPr>
          <w:bCs/>
        </w:rPr>
        <w:t xml:space="preserve">4. </w:t>
      </w:r>
      <w:r w:rsidRPr="00132DD4">
        <w:t>Phương án tổng thể cải tạo đô thị</w:t>
      </w:r>
      <w:r w:rsidRPr="00132DD4">
        <w:rPr>
          <w:bCs/>
        </w:rPr>
        <w:t xml:space="preserve"> được Ủy ban nhân dân cấp tỉnh tổ chức lập cùng với Chương trình phát triển đô thị hoặc được tổ chức lập riêng, được Hội đồng nhân dân cấp tỉnh thông qua trước khi Ủy ban nhân dân cấp tỉnh phê duyệt.</w:t>
      </w:r>
    </w:p>
    <w:p w14:paraId="206C7DDA" w14:textId="77777777" w:rsidR="004A5807" w:rsidRPr="00132DD4" w:rsidRDefault="004A5807"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12" w:name="_Toc185256760"/>
      <w:bookmarkStart w:id="313" w:name="_Toc186811153"/>
      <w:r w:rsidRPr="00132DD4">
        <w:rPr>
          <w:rFonts w:ascii="Times New Roman" w:hAnsi="Times New Roman" w:cs="Times New Roman"/>
          <w:b/>
          <w:bCs/>
          <w:color w:val="auto"/>
        </w:rPr>
        <w:t>Tổ chức thực hiện cải tạo đô thị</w:t>
      </w:r>
      <w:bookmarkEnd w:id="312"/>
      <w:bookmarkEnd w:id="313"/>
      <w:r w:rsidRPr="00132DD4">
        <w:rPr>
          <w:rFonts w:ascii="Times New Roman" w:hAnsi="Times New Roman" w:cs="Times New Roman"/>
          <w:b/>
          <w:bCs/>
          <w:color w:val="auto"/>
        </w:rPr>
        <w:t xml:space="preserve"> </w:t>
      </w:r>
    </w:p>
    <w:p w14:paraId="7D24E424" w14:textId="690A8FD4" w:rsidR="004A5807" w:rsidRPr="00132DD4" w:rsidRDefault="004A5807" w:rsidP="00132DD4">
      <w:pPr>
        <w:widowControl w:val="0"/>
        <w:spacing w:before="80" w:after="80"/>
      </w:pPr>
      <w:r w:rsidRPr="00132DD4">
        <w:t xml:space="preserve">1. Ủy ban nhân dân thành phố, thị xã công bố, công khai nội dung Phương án tổng thể cải tạo đô thị, kêu gọi, thu hút các nguồn lực đầu tư phát triển đô thị theo quy định tại </w:t>
      </w:r>
      <w:r w:rsidRPr="00132DD4">
        <w:fldChar w:fldCharType="begin"/>
      </w:r>
      <w:r w:rsidRPr="00132DD4">
        <w:instrText xml:space="preserve"> REF _Ref185232941 \r \h </w:instrText>
      </w:r>
      <w:r w:rsidR="006F7C20" w:rsidRPr="00132DD4">
        <w:instrText xml:space="preserve"> \* MERGEFORMAT </w:instrText>
      </w:r>
      <w:r w:rsidRPr="00132DD4">
        <w:fldChar w:fldCharType="separate"/>
      </w:r>
      <w:r w:rsidR="00515B26">
        <w:t>Điều 54</w:t>
      </w:r>
      <w:r w:rsidRPr="00132DD4">
        <w:fldChar w:fldCharType="end"/>
      </w:r>
      <w:r w:rsidRPr="00132DD4">
        <w:t xml:space="preserve"> Luật này để hình thành các dự án thực hiện chỉnh trang, cải tạo, tái phát triển đô thị.</w:t>
      </w:r>
    </w:p>
    <w:p w14:paraId="0B513204" w14:textId="77777777" w:rsidR="004A5807" w:rsidRPr="00132DD4" w:rsidRDefault="004A5807" w:rsidP="00132DD4">
      <w:pPr>
        <w:widowControl w:val="0"/>
        <w:spacing w:before="80" w:after="80"/>
      </w:pPr>
      <w:r w:rsidRPr="00132DD4">
        <w:t>2. Dự án đầu tư xây dựng thực hiện chỉnh trang, cải tạo, tái phát triển đô thị (gọi chung là dự án cải tạo đô thị):</w:t>
      </w:r>
    </w:p>
    <w:p w14:paraId="44F87D86" w14:textId="77777777" w:rsidR="004A5807" w:rsidRPr="00132DD4" w:rsidRDefault="004A5807" w:rsidP="00132DD4">
      <w:pPr>
        <w:widowControl w:val="0"/>
        <w:spacing w:before="80" w:after="80"/>
      </w:pPr>
      <w:r w:rsidRPr="00132DD4">
        <w:t xml:space="preserve">a) Đề xuất chấp thuận chủ trương đầu tư dự án cải tạo đô thị và lựa chọn nhà đầu tư để thực hiện dự án cải tạo đô thị thực hiện theo quy định pháp luật về đầu tư. </w:t>
      </w:r>
    </w:p>
    <w:p w14:paraId="0BF44EC1" w14:textId="77777777" w:rsidR="004A5807" w:rsidRPr="00132DD4" w:rsidRDefault="004A5807" w:rsidP="00132DD4">
      <w:pPr>
        <w:widowControl w:val="0"/>
        <w:spacing w:before="80" w:after="80"/>
      </w:pPr>
      <w:r w:rsidRPr="00132DD4">
        <w:t>Cơ quan nhà nước có thẩm quyền, cộng đồng dân cư, nhà đầu tư được thực hiện đề xuất dự án cải tạo đô thị.</w:t>
      </w:r>
    </w:p>
    <w:p w14:paraId="367E0A1F" w14:textId="77777777" w:rsidR="004A5807" w:rsidRPr="00021E3E" w:rsidRDefault="004A5807" w:rsidP="00132DD4">
      <w:pPr>
        <w:widowControl w:val="0"/>
        <w:spacing w:before="80" w:after="80"/>
        <w:rPr>
          <w:spacing w:val="-2"/>
        </w:rPr>
      </w:pPr>
      <w:r w:rsidRPr="00021E3E">
        <w:rPr>
          <w:spacing w:val="-2"/>
        </w:rPr>
        <w:t xml:space="preserve">Dự án cải tạo đô thị được áp dụng quy định về chấp thuận chủ trương đầu tư đồng thời chấp thuận nhà đầu tư trong trường hợp người đề xuất dự án đầu tư là đại diện hợp pháp của các chủ sở hữu nhà, người có quyền sử dụng đất tại khu vực cải tạo đô thị hoặc Ủy ban nhân dân cấp huyện mà có từ 75% số chủ sở hữu nhà, người sử dụng đất tương đương với ít nhất 75% diện tích khu vực cải tạo đồng thuận góp quyền sử dụng đất để điều chỉnh lại đất đai theo pháp luật đất đai; </w:t>
      </w:r>
    </w:p>
    <w:p w14:paraId="1C571018" w14:textId="77777777" w:rsidR="004A5807" w:rsidRPr="00132DD4" w:rsidRDefault="004A5807" w:rsidP="00132DD4">
      <w:pPr>
        <w:widowControl w:val="0"/>
        <w:spacing w:before="80" w:after="80"/>
      </w:pPr>
      <w:r w:rsidRPr="00132DD4">
        <w:t>b) Dự án cải tạo đô thị phải đáp ứng yêu cầu về tỷ lệ đồng thuận được quy định cụ thể theo từng loại và từng giai đoạn thực hiện dự án cải tạo đô thị;</w:t>
      </w:r>
    </w:p>
    <w:p w14:paraId="53113179" w14:textId="77777777" w:rsidR="004A5807" w:rsidRPr="00132DD4" w:rsidRDefault="004A5807" w:rsidP="00132DD4">
      <w:pPr>
        <w:widowControl w:val="0"/>
        <w:spacing w:before="80" w:after="80"/>
      </w:pPr>
      <w:r w:rsidRPr="00132DD4">
        <w:t xml:space="preserve">Trường hợp dự án cải tạo đô thị đã được chấp thuận chủ trương đầu tư nhưng không đạt được tỷ lệ đồng thuận theo quy định đối với phương án cải tạo đô thị bao gồm quy hoạch chi tiết khu vực dự kiến thực hiện dự án và các nội dung cụ thể phương án thực hiện cải tạo đô thị dẫn đến nhà đầu tư không tiếp </w:t>
      </w:r>
      <w:r w:rsidRPr="00132DD4">
        <w:lastRenderedPageBreak/>
        <w:t>tục thực hiện chủ trương đầu tư, Ủy ban nhân cấp tỉnh xem xét, quyết định việc tiếp tục tổ chức thực hiện cải tạo đô thị từ nguồn vốn đầu tư công theo quy định pháp luật về đầu tư công, pháp luật về đầu tư theo phương thức hợp tác công tư;</w:t>
      </w:r>
    </w:p>
    <w:p w14:paraId="55A3D71B" w14:textId="77777777" w:rsidR="004A5807" w:rsidRPr="00132DD4" w:rsidRDefault="004A5807" w:rsidP="00132DD4">
      <w:pPr>
        <w:widowControl w:val="0"/>
        <w:spacing w:before="80" w:after="80"/>
      </w:pPr>
      <w:r w:rsidRPr="00132DD4">
        <w:t>c) Chủ đầu tư dự án cải tạo đô thị được xác định theo quy định pháp luật hiện hành, phải thực hiện lấy ý kiến cộng đồng dân cư khu vực chịu tác động của dự án trong quá trình chuẩn bị, thực hiện dự án; được hưởng các cơ chế ưu tiên, ưu đãi về thủ tục đầu tư, chỉ tiêu quy hoạch đô thị, chiều cao tối đa công trình, tín dụng, đất đai, thủ tục hành chính theo quy định pháp luật hiện hành và quy định cụ thể của Chính phủ; chi trả các chi phí và kinh phí phát sinh do phải điều chỉnh dự án cải tạo đô thị trong quá trình chuẩn bị, thực hiện dự án trong trường hợp không đạt được sự đồng thuận;</w:t>
      </w:r>
    </w:p>
    <w:p w14:paraId="09801315" w14:textId="77777777" w:rsidR="004A5807" w:rsidRPr="00132DD4" w:rsidRDefault="004A5807" w:rsidP="00132DD4">
      <w:pPr>
        <w:widowControl w:val="0"/>
        <w:spacing w:before="80" w:after="80"/>
      </w:pPr>
      <w:r w:rsidRPr="00132DD4">
        <w:t>d) Quy chế cải tạo đô thị được xây dựng, thông qua theo quy định pháp luật dân chủ cơ sở sau khi dự án cải tạo đô thị được phê duyệt để áp dụng với từng dự án.</w:t>
      </w:r>
    </w:p>
    <w:p w14:paraId="1168D22A" w14:textId="6BECBF57" w:rsidR="004A5807" w:rsidRPr="00132DD4" w:rsidRDefault="004A5807" w:rsidP="00132DD4">
      <w:pPr>
        <w:widowControl w:val="0"/>
        <w:spacing w:before="80" w:after="80"/>
      </w:pPr>
      <w:r w:rsidRPr="00132DD4">
        <w:t>Trường hợp x</w:t>
      </w:r>
      <w:r w:rsidR="00C756CC">
        <w:t>ả</w:t>
      </w:r>
      <w:r w:rsidRPr="00132DD4">
        <w:t>y ra mâu thuẫn, bất đồng, vướng mắc trong quá trình chuẩn bị, thực hiện dự án cải tạo đô thị được giải quyết theo các nguyên tắc, quy định cụ thể đã được thống nhất trong Quy chế cải tạo đô thị và theo quy định pháp luật hiện hành.</w:t>
      </w:r>
    </w:p>
    <w:p w14:paraId="7D535E4F" w14:textId="77777777" w:rsidR="004A5807" w:rsidRPr="00132DD4" w:rsidRDefault="004A5807" w:rsidP="00132DD4">
      <w:pPr>
        <w:widowControl w:val="0"/>
        <w:spacing w:before="80" w:after="80"/>
      </w:pPr>
      <w:r w:rsidRPr="00132DD4">
        <w:t>3. Ủy ban nhân dân cấp tỉnh có trách nhiệm ban hành hoặc trình cấp có thẩm quyền ban hành:</w:t>
      </w:r>
    </w:p>
    <w:p w14:paraId="025600BA" w14:textId="77777777" w:rsidR="004A5807" w:rsidRPr="00132DD4" w:rsidRDefault="004A5807" w:rsidP="00132DD4">
      <w:pPr>
        <w:widowControl w:val="0"/>
        <w:spacing w:before="80" w:after="80"/>
      </w:pPr>
      <w:r w:rsidRPr="00132DD4">
        <w:t>a) Các cơ chế hỗ trợ, ưu đãi về chỉ tiêu quy hoạch đô thị, chiều cao tối đa công trình, thông tin quy hoạch đô thị, thiết kế mẫu, dẫn truyền mốc, đơn giản hóa thủ tục hành chính và các cơ chế ưu đãi, hỗ trợ khác áp dụng đối với các dự án cải tạo đô thị, phù hợp với quy định của pháp luật về quy hoạch, đất đai, đầu tư và quy định tại Luật này;</w:t>
      </w:r>
    </w:p>
    <w:p w14:paraId="38669525" w14:textId="77777777" w:rsidR="004A5807" w:rsidRPr="00132DD4" w:rsidRDefault="004A5807" w:rsidP="00132DD4">
      <w:pPr>
        <w:widowControl w:val="0"/>
        <w:spacing w:before="80" w:after="80"/>
      </w:pPr>
      <w:r w:rsidRPr="00132DD4">
        <w:t>b) Quy định việc tham gia của cộng đồng, kiểm tra, đánh giá, giám sát các dự án cải tạo đô thị.</w:t>
      </w:r>
    </w:p>
    <w:p w14:paraId="52748169" w14:textId="77777777" w:rsidR="004A5807" w:rsidRPr="00132DD4" w:rsidRDefault="004A5807" w:rsidP="00132DD4">
      <w:pPr>
        <w:widowControl w:val="0"/>
        <w:spacing w:before="80" w:after="80"/>
      </w:pPr>
      <w:r w:rsidRPr="00132DD4">
        <w:t>4. Cộng đồng dân cư có trách nhiệm tham gia, đóng góp trong thực hiện dự án cải tạo đô thị.</w:t>
      </w:r>
    </w:p>
    <w:p w14:paraId="5F479176" w14:textId="6294C53D" w:rsidR="00966852" w:rsidRPr="00132DD4" w:rsidRDefault="004A5807" w:rsidP="00132DD4">
      <w:pPr>
        <w:widowControl w:val="0"/>
        <w:spacing w:before="80" w:after="80"/>
      </w:pPr>
      <w:r w:rsidRPr="00132DD4">
        <w:t>5. Chính phủ quy định chi tiết yêu cầu cụ thể đối với từng loại hình cải tạo đô thị, nội dung</w:t>
      </w:r>
      <w:r w:rsidR="00A11B28" w:rsidRPr="00132DD4">
        <w:t xml:space="preserve"> và trình tự lập, thẩm định, phê duyệt</w:t>
      </w:r>
      <w:r w:rsidRPr="00132DD4">
        <w:t xml:space="preserve"> phương án tổng thể cải tạo đô thị, tổ chức thực hiện và quy trình tham gia của cộng đồng, các cơ chế chính sách hỗ trợ, ưu đãi áp dụng đối với từng loại dự án cải tạo đô thị, hướng dẫn xây dựng quy chế cải tạo đô thị để áp dụng với từng dự án.</w:t>
      </w:r>
    </w:p>
    <w:p w14:paraId="6E8D52B1" w14:textId="77777777" w:rsidR="00E91F30" w:rsidRPr="00132DD4" w:rsidRDefault="00E91F30" w:rsidP="00132DD4">
      <w:pPr>
        <w:widowControl w:val="0"/>
        <w:spacing w:before="80" w:after="80"/>
      </w:pPr>
    </w:p>
    <w:p w14:paraId="737BDC61" w14:textId="77777777" w:rsidR="0094754A" w:rsidRPr="00132DD4" w:rsidRDefault="0094754A"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314" w:name="_Toc185256761"/>
      <w:bookmarkStart w:id="315" w:name="_Toc186811154"/>
      <w:r w:rsidRPr="00132DD4">
        <w:rPr>
          <w:rFonts w:ascii="Times New Roman" w:hAnsi="Times New Roman" w:cs="Times New Roman"/>
          <w:b/>
          <w:bCs/>
          <w:color w:val="auto"/>
          <w:sz w:val="28"/>
          <w:szCs w:val="28"/>
        </w:rPr>
        <w:t>CHƯƠNG VI</w:t>
      </w:r>
      <w:bookmarkEnd w:id="314"/>
      <w:bookmarkEnd w:id="315"/>
    </w:p>
    <w:p w14:paraId="71C259A4" w14:textId="77777777" w:rsidR="0094754A" w:rsidRPr="00132DD4" w:rsidRDefault="0094754A" w:rsidP="00132DD4">
      <w:pPr>
        <w:pStyle w:val="u1"/>
        <w:keepNext w:val="0"/>
        <w:keepLines w:val="0"/>
        <w:widowControl w:val="0"/>
        <w:spacing w:before="80"/>
        <w:ind w:firstLine="0"/>
        <w:jc w:val="center"/>
        <w:rPr>
          <w:rFonts w:ascii="Times New Roman" w:hAnsi="Times New Roman" w:cs="Times New Roman"/>
          <w:color w:val="auto"/>
        </w:rPr>
      </w:pPr>
      <w:bookmarkStart w:id="316" w:name="_Toc185256762"/>
      <w:bookmarkStart w:id="317" w:name="_Toc186811155"/>
      <w:r w:rsidRPr="00132DD4">
        <w:rPr>
          <w:rFonts w:ascii="Times New Roman" w:hAnsi="Times New Roman" w:cs="Times New Roman"/>
          <w:b/>
          <w:bCs/>
          <w:color w:val="auto"/>
          <w:sz w:val="28"/>
          <w:szCs w:val="28"/>
        </w:rPr>
        <w:t>TRÁCH NHIỆM QUẢN LÝ PHÁT TRIỂN ĐÔ THỊ</w:t>
      </w:r>
      <w:bookmarkEnd w:id="316"/>
      <w:bookmarkEnd w:id="317"/>
      <w:r w:rsidRPr="00132DD4">
        <w:rPr>
          <w:rFonts w:ascii="Times New Roman" w:hAnsi="Times New Roman" w:cs="Times New Roman"/>
          <w:b/>
          <w:bCs/>
          <w:color w:val="auto"/>
          <w:sz w:val="28"/>
          <w:szCs w:val="28"/>
        </w:rPr>
        <w:t xml:space="preserve"> </w:t>
      </w:r>
      <w:bookmarkStart w:id="318" w:name="_Toc176957705"/>
      <w:bookmarkStart w:id="319" w:name="_Toc177137208"/>
      <w:bookmarkStart w:id="320" w:name="_Toc177374298"/>
      <w:bookmarkStart w:id="321" w:name="_Toc177541092"/>
      <w:bookmarkStart w:id="322" w:name="_Toc180085681"/>
      <w:bookmarkStart w:id="323" w:name="_Toc180164344"/>
      <w:bookmarkStart w:id="324" w:name="_Toc183249238"/>
    </w:p>
    <w:p w14:paraId="24991D8A" w14:textId="77777777" w:rsidR="0094754A" w:rsidRPr="00132DD4" w:rsidRDefault="0094754A"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25" w:name="_Toc186811156"/>
      <w:bookmarkEnd w:id="318"/>
      <w:bookmarkEnd w:id="319"/>
      <w:bookmarkEnd w:id="320"/>
      <w:bookmarkEnd w:id="321"/>
      <w:bookmarkEnd w:id="322"/>
      <w:bookmarkEnd w:id="323"/>
      <w:bookmarkEnd w:id="324"/>
      <w:r w:rsidRPr="00132DD4">
        <w:rPr>
          <w:rFonts w:ascii="Times New Roman" w:hAnsi="Times New Roman" w:cs="Times New Roman"/>
          <w:b/>
          <w:bCs/>
          <w:color w:val="auto"/>
        </w:rPr>
        <w:t>Trách nhiệm của cơ quan quản lý nhà nước về quản lý phát triển đô thị</w:t>
      </w:r>
      <w:bookmarkEnd w:id="325"/>
    </w:p>
    <w:p w14:paraId="210EED3C" w14:textId="77777777" w:rsidR="0094754A" w:rsidRPr="00132DD4" w:rsidRDefault="0094754A" w:rsidP="00132DD4">
      <w:pPr>
        <w:widowControl w:val="0"/>
        <w:suppressLineNumbers/>
        <w:suppressAutoHyphens/>
        <w:spacing w:before="80" w:after="80"/>
        <w:ind w:firstLine="709"/>
        <w:rPr>
          <w:rFonts w:eastAsia="Times New Roman"/>
        </w:rPr>
      </w:pPr>
      <w:r w:rsidRPr="00132DD4">
        <w:tab/>
      </w:r>
      <w:r w:rsidRPr="00132DD4">
        <w:rPr>
          <w:rFonts w:eastAsia="Times New Roman"/>
        </w:rPr>
        <w:t>1. Chính phủ thống nhất quản lý nhà nước về phát triển đô thị trong phạm vi cả nước.</w:t>
      </w:r>
    </w:p>
    <w:p w14:paraId="54AFCFD1" w14:textId="77777777" w:rsidR="0094754A" w:rsidRPr="00132DD4" w:rsidRDefault="0094754A" w:rsidP="00E00FE1">
      <w:pPr>
        <w:widowControl w:val="0"/>
        <w:suppressLineNumbers/>
        <w:suppressAutoHyphens/>
        <w:spacing w:before="60" w:after="60"/>
        <w:ind w:firstLine="709"/>
        <w:rPr>
          <w:rFonts w:eastAsia="Times New Roman"/>
        </w:rPr>
      </w:pPr>
      <w:r w:rsidRPr="00132DD4">
        <w:rPr>
          <w:rFonts w:eastAsia="Times New Roman"/>
        </w:rPr>
        <w:lastRenderedPageBreak/>
        <w:t>2. Bộ Xây dựng là cơ quan đầu mối giúp Chính phủ thống nhất quản lý nhà nước về phát triển đô thị.</w:t>
      </w:r>
    </w:p>
    <w:p w14:paraId="77C46787" w14:textId="77777777" w:rsidR="0094754A" w:rsidRPr="00132DD4" w:rsidRDefault="0094754A" w:rsidP="00E00FE1">
      <w:pPr>
        <w:widowControl w:val="0"/>
        <w:suppressLineNumbers/>
        <w:suppressAutoHyphens/>
        <w:spacing w:before="60" w:after="60"/>
        <w:ind w:firstLine="709"/>
        <w:rPr>
          <w:rFonts w:eastAsia="Times New Roman"/>
        </w:rPr>
      </w:pPr>
      <w:r w:rsidRPr="00132DD4">
        <w:rPr>
          <w:rFonts w:eastAsia="Times New Roman"/>
        </w:rPr>
        <w:t>3. Bộ, cơ quan ngang Bộ, trong phạm vi nhiệm vụ, quyền hạn của mình, có</w:t>
      </w:r>
      <w:r w:rsidRPr="00132DD4">
        <w:rPr>
          <w:rFonts w:eastAsia="Times New Roman"/>
          <w:lang w:val="vi-VN"/>
        </w:rPr>
        <w:t xml:space="preserve"> </w:t>
      </w:r>
      <w:r w:rsidRPr="00132DD4">
        <w:rPr>
          <w:rFonts w:eastAsia="Times New Roman"/>
        </w:rPr>
        <w:t>trách nhiệm phối hợp với Bộ Xây dựng thực hiện quản lý nhà nước về phát triển đô thị.</w:t>
      </w:r>
    </w:p>
    <w:p w14:paraId="44C4A7BE" w14:textId="0F44BCE4" w:rsidR="0094754A" w:rsidRPr="00132DD4" w:rsidRDefault="0094754A" w:rsidP="00E00FE1">
      <w:pPr>
        <w:widowControl w:val="0"/>
        <w:suppressLineNumbers/>
        <w:suppressAutoHyphens/>
        <w:spacing w:before="60" w:after="60"/>
        <w:ind w:firstLine="709"/>
        <w:rPr>
          <w:rFonts w:eastAsia="Times New Roman"/>
        </w:rPr>
      </w:pPr>
      <w:r w:rsidRPr="00132DD4">
        <w:rPr>
          <w:rFonts w:eastAsia="Times New Roman"/>
        </w:rPr>
        <w:t>4. Ủy ban nhân dân các cấp, trong phạm vi nhiệm vụ, quyền hạn:</w:t>
      </w:r>
    </w:p>
    <w:p w14:paraId="47640E0C" w14:textId="77777777" w:rsidR="0094754A" w:rsidRPr="00132DD4" w:rsidRDefault="0094754A" w:rsidP="00E00FE1">
      <w:pPr>
        <w:widowControl w:val="0"/>
        <w:suppressLineNumbers/>
        <w:suppressAutoHyphens/>
        <w:spacing w:before="60" w:after="60"/>
        <w:ind w:firstLine="709"/>
        <w:rPr>
          <w:rFonts w:eastAsia="Times New Roman"/>
        </w:rPr>
      </w:pPr>
      <w:r w:rsidRPr="00132DD4">
        <w:rPr>
          <w:rFonts w:eastAsia="Times New Roman"/>
        </w:rPr>
        <w:t xml:space="preserve">a) Thực hiện quản lý nhà nước về phát triển đô thị </w:t>
      </w:r>
      <w:r w:rsidRPr="00132DD4">
        <w:rPr>
          <w:rFonts w:eastAsia="Times New Roman"/>
          <w:lang w:val="vi-VN"/>
        </w:rPr>
        <w:t>trong địa bàn do mình quản lý theo quy định</w:t>
      </w:r>
      <w:r w:rsidRPr="00132DD4">
        <w:rPr>
          <w:rFonts w:eastAsia="Times New Roman"/>
        </w:rPr>
        <w:t>;</w:t>
      </w:r>
    </w:p>
    <w:p w14:paraId="647BBD05" w14:textId="77777777" w:rsidR="0094754A" w:rsidRPr="00132DD4" w:rsidRDefault="0094754A" w:rsidP="00E00FE1">
      <w:pPr>
        <w:widowControl w:val="0"/>
        <w:spacing w:before="60" w:after="60"/>
        <w:rPr>
          <w:rFonts w:eastAsia="Times New Roman"/>
        </w:rPr>
      </w:pPr>
      <w:r w:rsidRPr="00132DD4">
        <w:rPr>
          <w:rFonts w:eastAsia="Times New Roman"/>
        </w:rPr>
        <w:t>b) Phân công một cơ quan chuyên môn thực hiện nhiệm vụ đầu mối quản lý phát triển đô thị theo từng cấp.</w:t>
      </w:r>
    </w:p>
    <w:p w14:paraId="5C36C5E8" w14:textId="77777777" w:rsidR="004D3F33" w:rsidRPr="00132DD4" w:rsidRDefault="004D3F33" w:rsidP="00E00FE1">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326" w:name="_Toc185256766"/>
      <w:bookmarkStart w:id="327" w:name="_Toc186811157"/>
      <w:r w:rsidRPr="00132DD4">
        <w:rPr>
          <w:rFonts w:ascii="Times New Roman" w:hAnsi="Times New Roman" w:cs="Times New Roman"/>
          <w:b/>
          <w:bCs/>
          <w:color w:val="auto"/>
        </w:rPr>
        <w:t>Trách nhiệm phát triển năng lực quản lý phát triển đô thị cho cán bộ, công chức, viên chức quản lý và chuyên môn về quản lý phát triển đô thị tại Trung ương và địa phương</w:t>
      </w:r>
      <w:bookmarkEnd w:id="326"/>
      <w:bookmarkEnd w:id="327"/>
    </w:p>
    <w:p w14:paraId="3C5340BB" w14:textId="1710965E" w:rsidR="004D3F33" w:rsidRPr="00132DD4" w:rsidRDefault="004D3F33" w:rsidP="00E00FE1">
      <w:pPr>
        <w:pStyle w:val="ThnVnban"/>
        <w:spacing w:before="60" w:after="60"/>
        <w:ind w:firstLine="720"/>
        <w:jc w:val="both"/>
      </w:pPr>
      <w:r w:rsidRPr="00132DD4">
        <w:t>1</w:t>
      </w:r>
      <w:r w:rsidRPr="00E00FE1">
        <w:rPr>
          <w:spacing w:val="-6"/>
        </w:rPr>
        <w:t>. Bộ Xây dựng, Ủy ban nhân dân cấp tỉnh, cấp huyện, Sở Xây dựng có trách nhiệm tổ chức cho cán bộ, công chức, viên chức thực hiện công tác quản lý phát triển đô thị định kỳ được đào tạo</w:t>
      </w:r>
      <w:r w:rsidR="00C96ABA" w:rsidRPr="00E00FE1">
        <w:rPr>
          <w:spacing w:val="-6"/>
        </w:rPr>
        <w:t>,</w:t>
      </w:r>
      <w:r w:rsidRPr="00E00FE1">
        <w:rPr>
          <w:spacing w:val="-6"/>
        </w:rPr>
        <w:t xml:space="preserve"> bồi dưỡng kiến thức về quản lý phát triển đô thị</w:t>
      </w:r>
      <w:r w:rsidRPr="00132DD4">
        <w:t xml:space="preserve">. </w:t>
      </w:r>
    </w:p>
    <w:p w14:paraId="60E70B8A" w14:textId="77777777" w:rsidR="004D3F33" w:rsidRPr="00132DD4" w:rsidRDefault="004D3F33" w:rsidP="00E00FE1">
      <w:pPr>
        <w:pStyle w:val="ThnVnban"/>
        <w:spacing w:before="60" w:after="60"/>
        <w:ind w:firstLine="720"/>
        <w:jc w:val="both"/>
      </w:pPr>
      <w:r w:rsidRPr="00132DD4">
        <w:t>2. Kinh phí đào tạo bồi dưỡng kiến thức về quản lý phát triển đô thị:</w:t>
      </w:r>
    </w:p>
    <w:p w14:paraId="1AB2A386" w14:textId="77777777" w:rsidR="004D3F33" w:rsidRPr="00E00FE1" w:rsidRDefault="004D3F33" w:rsidP="00E00FE1">
      <w:pPr>
        <w:pStyle w:val="ThnVnban"/>
        <w:spacing w:before="60" w:after="60"/>
        <w:ind w:firstLine="720"/>
        <w:jc w:val="both"/>
        <w:rPr>
          <w:spacing w:val="-4"/>
        </w:rPr>
      </w:pPr>
      <w:r w:rsidRPr="00E00FE1">
        <w:rPr>
          <w:spacing w:val="-4"/>
        </w:rPr>
        <w:t>a) Nguồn kinh phí thực hiện theo quy định pháp luật công chức, viên chức;</w:t>
      </w:r>
    </w:p>
    <w:p w14:paraId="5237FEDB" w14:textId="77777777" w:rsidR="004D3F33" w:rsidRPr="00132DD4" w:rsidRDefault="004D3F33" w:rsidP="00E00FE1">
      <w:pPr>
        <w:pStyle w:val="ThnVnban"/>
        <w:spacing w:before="60" w:after="60"/>
        <w:ind w:firstLine="720"/>
        <w:jc w:val="both"/>
      </w:pPr>
      <w:r w:rsidRPr="00132DD4">
        <w:t>b) Kinh phí hỗ trợ kỹ thuật, hợp tác quốc tế; hội nghị, hội thảo, tập huấn, nghiên cứu, khảo sát, đào tạo trong nước và nước ngoài;</w:t>
      </w:r>
    </w:p>
    <w:p w14:paraId="4938F3B8" w14:textId="77777777" w:rsidR="004D3F33" w:rsidRPr="00132DD4" w:rsidRDefault="004D3F33" w:rsidP="00E00FE1">
      <w:pPr>
        <w:pStyle w:val="ThnVnban"/>
        <w:spacing w:before="60" w:after="60"/>
        <w:ind w:firstLine="720"/>
        <w:jc w:val="both"/>
      </w:pPr>
      <w:r w:rsidRPr="00132DD4">
        <w:t xml:space="preserve">c) Kinh phí tài trợ của các tổ chức, cá nhân trong nước và nước ngoài cho hoạt động đào tạo, bồi dưỡng kiến thức về quản lý phát triển đô thị. Kinh phí tài trợ được thu vào ngân sách nhà nước và quản lý, sử dụng theo quy định về pháp luật ngân sách nhà nước; </w:t>
      </w:r>
    </w:p>
    <w:p w14:paraId="28EAC3B8" w14:textId="77777777" w:rsidR="004D3F33" w:rsidRPr="00132DD4" w:rsidRDefault="004D3F33" w:rsidP="00E00FE1">
      <w:pPr>
        <w:pStyle w:val="ThnVnban"/>
        <w:spacing w:before="60" w:after="60"/>
        <w:ind w:firstLine="720"/>
        <w:jc w:val="both"/>
      </w:pPr>
      <w:r w:rsidRPr="00132DD4">
        <w:t xml:space="preserve">d) Nguồn kinh phí hợp pháp khác. </w:t>
      </w:r>
    </w:p>
    <w:p w14:paraId="51633692" w14:textId="77777777" w:rsidR="004D3F33" w:rsidRPr="00132DD4" w:rsidRDefault="004D3F33" w:rsidP="00E00FE1">
      <w:pPr>
        <w:pStyle w:val="ThnVnban"/>
        <w:spacing w:before="60" w:after="60"/>
        <w:ind w:firstLine="720"/>
        <w:jc w:val="both"/>
      </w:pPr>
      <w:r w:rsidRPr="00132DD4">
        <w:t>3. Chính phủ quy định việc tổ chức bồi dưỡng, đối tượng, thời gian đào tạo, chương trình đào tạo, nguồn vốn đào tạo bồi dưỡng kiến thức về quản lý phát triển đô thị.</w:t>
      </w:r>
    </w:p>
    <w:p w14:paraId="7A0F60C6" w14:textId="77777777" w:rsidR="0094754A" w:rsidRPr="00132DD4" w:rsidRDefault="0094754A" w:rsidP="00E00FE1">
      <w:pPr>
        <w:pStyle w:val="u3"/>
        <w:keepNext w:val="0"/>
        <w:keepLines w:val="0"/>
        <w:widowControl w:val="0"/>
        <w:numPr>
          <w:ilvl w:val="0"/>
          <w:numId w:val="1"/>
        </w:numPr>
        <w:tabs>
          <w:tab w:val="left" w:pos="1701"/>
          <w:tab w:val="left" w:pos="1843"/>
          <w:tab w:val="left" w:pos="1985"/>
          <w:tab w:val="left" w:pos="2127"/>
        </w:tabs>
        <w:spacing w:before="60" w:after="60"/>
        <w:ind w:left="0" w:firstLine="720"/>
        <w:rPr>
          <w:rFonts w:ascii="Times New Roman" w:hAnsi="Times New Roman" w:cs="Times New Roman"/>
          <w:b/>
          <w:bCs/>
          <w:color w:val="auto"/>
        </w:rPr>
      </w:pPr>
      <w:bookmarkStart w:id="328" w:name="_Ref185231686"/>
      <w:bookmarkStart w:id="329" w:name="_Toc185256767"/>
      <w:bookmarkStart w:id="330" w:name="_Toc186811158"/>
      <w:r w:rsidRPr="00132DD4">
        <w:rPr>
          <w:rFonts w:ascii="Times New Roman" w:hAnsi="Times New Roman" w:cs="Times New Roman"/>
          <w:b/>
          <w:bCs/>
          <w:color w:val="auto"/>
        </w:rPr>
        <w:t>Thiết lập, quản lý hệ thống thông tin, cơ sở dữ liệu về phát triển đô thị</w:t>
      </w:r>
      <w:bookmarkEnd w:id="328"/>
      <w:bookmarkEnd w:id="329"/>
      <w:bookmarkEnd w:id="330"/>
      <w:r w:rsidRPr="00132DD4">
        <w:rPr>
          <w:rFonts w:ascii="Times New Roman" w:hAnsi="Times New Roman" w:cs="Times New Roman"/>
          <w:b/>
          <w:bCs/>
          <w:color w:val="auto"/>
        </w:rPr>
        <w:t xml:space="preserve">  </w:t>
      </w:r>
    </w:p>
    <w:p w14:paraId="3B0084B7" w14:textId="77777777" w:rsidR="0094754A" w:rsidRPr="00E00FE1" w:rsidRDefault="0094754A" w:rsidP="00E00FE1">
      <w:pPr>
        <w:widowControl w:val="0"/>
        <w:spacing w:before="60" w:after="60"/>
        <w:rPr>
          <w:spacing w:val="-4"/>
        </w:rPr>
      </w:pPr>
      <w:r w:rsidRPr="00E00FE1">
        <w:rPr>
          <w:spacing w:val="-4"/>
        </w:rPr>
        <w:t>1. Hệ thống thông tin, cơ sở dữ liệu về phát triển đô thị được thiết kế tổng thể, xây dựng tập trung, đồng bộ, đa mục tiêu và kết nối liên thông thống nhất trên toàn quốc; kết nối, chia sẻ dữ liệu với cơ sở dữ liệu của Chính phủ, địa phương.</w:t>
      </w:r>
    </w:p>
    <w:p w14:paraId="1DF032D4" w14:textId="77777777" w:rsidR="0094754A" w:rsidRPr="00132DD4" w:rsidRDefault="0094754A" w:rsidP="00E00FE1">
      <w:pPr>
        <w:widowControl w:val="0"/>
        <w:spacing w:before="60" w:after="60"/>
      </w:pPr>
      <w:r w:rsidRPr="00132DD4">
        <w:t>2. Ủy ban nhân dân cấp tỉnh có trách nhiệm:</w:t>
      </w:r>
    </w:p>
    <w:p w14:paraId="22DABA65" w14:textId="77777777" w:rsidR="0094754A" w:rsidRPr="00132DD4" w:rsidRDefault="0094754A" w:rsidP="00E00FE1">
      <w:pPr>
        <w:widowControl w:val="0"/>
        <w:spacing w:before="60" w:after="60"/>
      </w:pPr>
      <w:r w:rsidRPr="00132DD4">
        <w:t>a) Bảo đảm việc thiết lập hệ thống thông tin, cơ sở dữ liệu về phát triển đô thị theo quy định chung của Chính phủ;</w:t>
      </w:r>
    </w:p>
    <w:p w14:paraId="3C2D8431" w14:textId="109DB209" w:rsidR="0094754A" w:rsidRPr="00132DD4" w:rsidRDefault="0094754A" w:rsidP="00E00FE1">
      <w:pPr>
        <w:widowControl w:val="0"/>
        <w:spacing w:before="60" w:after="60"/>
      </w:pPr>
      <w:r w:rsidRPr="00132DD4">
        <w:t>b) Tập hợp thông tin từ các đô thị trên địa bàn và cung cấp, cập nhậ</w:t>
      </w:r>
      <w:r w:rsidR="0041227F">
        <w:t>t</w:t>
      </w:r>
      <w:r w:rsidRPr="00132DD4">
        <w:t xml:space="preserve"> thông tin số liệu vào hệ thống thông tin, cơ sở dữ liệu quản lý phát triển đô thị toàn quốc do Bộ Xây dựng quản lý;</w:t>
      </w:r>
    </w:p>
    <w:p w14:paraId="4556C8BE" w14:textId="3B766AE5" w:rsidR="0094754A" w:rsidRPr="00132DD4" w:rsidRDefault="005917F7" w:rsidP="00E00FE1">
      <w:pPr>
        <w:widowControl w:val="0"/>
        <w:spacing w:before="60" w:after="60"/>
      </w:pPr>
      <w:r w:rsidRPr="00132DD4">
        <w:t>3</w:t>
      </w:r>
      <w:r w:rsidR="0094754A" w:rsidRPr="00132DD4">
        <w:t>. Các tổ chức, cá nhân có trách nhiệm tạo lập, số hóa và cung cấp dữ liệu phục vụ xây dựng hệ thống thông tin, cơ sở dữ liệu quản lý phát triển đô thị.</w:t>
      </w:r>
    </w:p>
    <w:p w14:paraId="2D600847" w14:textId="2A2A877B" w:rsidR="0094754A" w:rsidRPr="00132DD4" w:rsidRDefault="005917F7" w:rsidP="00132DD4">
      <w:pPr>
        <w:widowControl w:val="0"/>
        <w:spacing w:before="80" w:after="80"/>
      </w:pPr>
      <w:r w:rsidRPr="00132DD4">
        <w:lastRenderedPageBreak/>
        <w:t>4</w:t>
      </w:r>
      <w:r w:rsidR="0094754A" w:rsidRPr="00132DD4">
        <w:t>. Chính phủ quy định về thiết lập, quản lý, vận hành, khai thác và sử dụng hệ thống thông tin phát triển đô thị, cơ sở dữ liệu quản lý phát triển đô thị.</w:t>
      </w:r>
    </w:p>
    <w:p w14:paraId="79EA827A" w14:textId="77777777" w:rsidR="009E538D" w:rsidRPr="00132DD4" w:rsidRDefault="009E538D"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31" w:name="_Toc183249242"/>
      <w:bookmarkStart w:id="332" w:name="_Toc185256765"/>
      <w:bookmarkStart w:id="333" w:name="_Toc186811159"/>
      <w:r w:rsidRPr="00132DD4">
        <w:rPr>
          <w:rFonts w:ascii="Times New Roman" w:hAnsi="Times New Roman" w:cs="Times New Roman"/>
          <w:b/>
          <w:bCs/>
          <w:color w:val="auto"/>
        </w:rPr>
        <w:t>Trách nhiệm của Uỷ ban Mặt trận tổ quốc, các tổ chức chính trị - xã hội, tổ chức xã hội - nghề nghiệp và cộng đồng dân cư trong quản lý phát triển đô thị.</w:t>
      </w:r>
      <w:bookmarkEnd w:id="331"/>
      <w:bookmarkEnd w:id="332"/>
      <w:bookmarkEnd w:id="333"/>
    </w:p>
    <w:p w14:paraId="349C83B9" w14:textId="77777777" w:rsidR="009E538D" w:rsidRPr="00132DD4" w:rsidRDefault="009E538D" w:rsidP="00132DD4">
      <w:pPr>
        <w:widowControl w:val="0"/>
        <w:spacing w:before="80" w:after="80"/>
      </w:pPr>
      <w:r w:rsidRPr="00132DD4">
        <w:t>1. Ủy ban Trung ương Mặt trận Tổ quốc Việt Nam, các tổ chức thành viên của Mặt trận có trách nhiệm tuyên truyền, phổ biến chính sách, pháp luật tới Nhân dân, vận động Nhân dân thực hiện và chấp hành tốt chính sách, pháp luật về quản lý phát triển đô thị.</w:t>
      </w:r>
    </w:p>
    <w:p w14:paraId="73761E5B" w14:textId="77777777" w:rsidR="009E538D" w:rsidRPr="00132DD4" w:rsidRDefault="009E538D" w:rsidP="00132DD4">
      <w:pPr>
        <w:widowControl w:val="0"/>
        <w:spacing w:before="80" w:after="80"/>
      </w:pPr>
      <w:r w:rsidRPr="00132DD4">
        <w:t xml:space="preserve">2. </w:t>
      </w:r>
      <w:r w:rsidRPr="00132DD4">
        <w:rPr>
          <w:bCs/>
        </w:rPr>
        <w:t xml:space="preserve">Các tổ chức chính trị - xã hội, tổ chức xã hội – nghề nghiệp có trách nhiệm tham gia, </w:t>
      </w:r>
      <w:r w:rsidRPr="00132DD4">
        <w:t>giám sát, đánh giá việc thực hiện phát triển đô thị trên địa bàn.</w:t>
      </w:r>
    </w:p>
    <w:p w14:paraId="15777436" w14:textId="77777777" w:rsidR="009E538D" w:rsidRPr="00132DD4" w:rsidRDefault="009E538D" w:rsidP="00132DD4">
      <w:pPr>
        <w:widowControl w:val="0"/>
        <w:spacing w:before="80" w:after="80"/>
      </w:pPr>
      <w:r w:rsidRPr="00132DD4">
        <w:rPr>
          <w:bCs/>
        </w:rPr>
        <w:t xml:space="preserve">3. </w:t>
      </w:r>
      <w:r w:rsidRPr="00132DD4">
        <w:t xml:space="preserve">Các tổ chức, cá nhân được quyền giám sát việc thực hiện phát triển đô thị trên địa bàn theo </w:t>
      </w:r>
      <w:r w:rsidRPr="00132DD4">
        <w:rPr>
          <w:bCs/>
        </w:rPr>
        <w:t>quy định pháp luật về thực hiện dân chủ ở cơ sở</w:t>
      </w:r>
      <w:r w:rsidRPr="00132DD4">
        <w:t>.</w:t>
      </w:r>
    </w:p>
    <w:p w14:paraId="22B1E581" w14:textId="7B261B4E" w:rsidR="009E538D" w:rsidRPr="00132DD4" w:rsidRDefault="009E538D" w:rsidP="00132DD4">
      <w:pPr>
        <w:widowControl w:val="0"/>
        <w:spacing w:before="80" w:after="80"/>
        <w:rPr>
          <w:bCs/>
        </w:rPr>
      </w:pPr>
      <w:r w:rsidRPr="00132DD4">
        <w:rPr>
          <w:bCs/>
        </w:rPr>
        <w:t>4. Nhà nước tạo điều kiện, tổ chức thực hiện quy định pháp luật về thực hiện dân chủ ở cơ sở và khuyến khích cộng đồng dân cư xây dựng Bộ quy tắc ứng xử quản lý phát triển đô thị khu vực dân cư hiện hữu</w:t>
      </w:r>
      <w:r w:rsidR="00B4331B">
        <w:rPr>
          <w:bCs/>
        </w:rPr>
        <w:t xml:space="preserve"> gồm tối thiểu </w:t>
      </w:r>
      <w:r w:rsidRPr="00132DD4">
        <w:rPr>
          <w:bCs/>
        </w:rPr>
        <w:t>các nội dung sau:</w:t>
      </w:r>
    </w:p>
    <w:p w14:paraId="1DBE4DF2" w14:textId="77777777" w:rsidR="009E538D" w:rsidRPr="00E00FE1" w:rsidRDefault="009E538D" w:rsidP="00132DD4">
      <w:pPr>
        <w:widowControl w:val="0"/>
        <w:spacing w:before="80" w:after="80"/>
        <w:rPr>
          <w:bCs/>
          <w:spacing w:val="-2"/>
        </w:rPr>
      </w:pPr>
      <w:r w:rsidRPr="00E00FE1">
        <w:rPr>
          <w:bCs/>
          <w:spacing w:val="-2"/>
        </w:rPr>
        <w:t>a) Trách nhiệm hộ gia đình, cá nhân trong việc gìn giữ, bảo vệ, quản lý khai thác sử dụng các hạ tầng kỹ thuật, hạ tầng xã hội dùng chung của khu dân cư;</w:t>
      </w:r>
    </w:p>
    <w:p w14:paraId="28C10CB7" w14:textId="021E76F3" w:rsidR="009E538D" w:rsidRPr="00132DD4" w:rsidRDefault="009E538D" w:rsidP="00132DD4">
      <w:pPr>
        <w:widowControl w:val="0"/>
        <w:spacing w:before="80" w:after="80"/>
        <w:rPr>
          <w:bCs/>
        </w:rPr>
      </w:pPr>
      <w:r w:rsidRPr="00132DD4">
        <w:rPr>
          <w:bCs/>
        </w:rPr>
        <w:t xml:space="preserve">b) Trách nhiệm </w:t>
      </w:r>
      <w:r w:rsidR="000A7A48">
        <w:rPr>
          <w:bCs/>
        </w:rPr>
        <w:t>bảo đảm</w:t>
      </w:r>
      <w:r w:rsidRPr="00132DD4">
        <w:rPr>
          <w:bCs/>
        </w:rPr>
        <w:t xml:space="preserve"> an toàn cháy nổ;</w:t>
      </w:r>
    </w:p>
    <w:p w14:paraId="11118D1E" w14:textId="0F91CD6D" w:rsidR="009E538D" w:rsidRPr="00132DD4" w:rsidRDefault="009E538D" w:rsidP="00132DD4">
      <w:pPr>
        <w:widowControl w:val="0"/>
        <w:spacing w:before="80" w:after="80"/>
        <w:rPr>
          <w:bCs/>
        </w:rPr>
      </w:pPr>
      <w:r w:rsidRPr="00132DD4">
        <w:rPr>
          <w:bCs/>
        </w:rPr>
        <w:t xml:space="preserve">c) Trách nhiệm </w:t>
      </w:r>
      <w:r w:rsidR="000A7A48">
        <w:rPr>
          <w:bCs/>
        </w:rPr>
        <w:t>bảo đảm</w:t>
      </w:r>
      <w:r w:rsidRPr="00132DD4">
        <w:rPr>
          <w:bCs/>
        </w:rPr>
        <w:t xml:space="preserve"> an toàn cộng đồng, không để x</w:t>
      </w:r>
      <w:r w:rsidRPr="00132DD4">
        <w:rPr>
          <w:bCs/>
          <w:lang w:val="vi-VN"/>
        </w:rPr>
        <w:t>ả</w:t>
      </w:r>
      <w:r w:rsidRPr="00132DD4">
        <w:rPr>
          <w:bCs/>
        </w:rPr>
        <w:t>y ra các trường hợp sự cố đổ, g</w:t>
      </w:r>
      <w:r w:rsidR="0041227F">
        <w:rPr>
          <w:bCs/>
        </w:rPr>
        <w:t>ã</w:t>
      </w:r>
      <w:r w:rsidRPr="00132DD4">
        <w:rPr>
          <w:bCs/>
        </w:rPr>
        <w:t>y, rơi, bay mái và các bộ phận kết cấu của tòa nhà;</w:t>
      </w:r>
    </w:p>
    <w:p w14:paraId="695F7A0F" w14:textId="27F55696" w:rsidR="009E538D" w:rsidRPr="00132DD4" w:rsidRDefault="009E538D" w:rsidP="00132DD4">
      <w:pPr>
        <w:widowControl w:val="0"/>
        <w:spacing w:before="80" w:after="80"/>
        <w:rPr>
          <w:bCs/>
        </w:rPr>
      </w:pPr>
      <w:r w:rsidRPr="00132DD4">
        <w:rPr>
          <w:bCs/>
        </w:rPr>
        <w:t>d) Trách nhiệm tuân thủ thiết kế đô thị, quảng cáo, biển hiệu, hình thức công trình xây dựng, m</w:t>
      </w:r>
      <w:r w:rsidR="0041227F">
        <w:rPr>
          <w:bCs/>
        </w:rPr>
        <w:t>àu</w:t>
      </w:r>
      <w:r w:rsidRPr="00132DD4">
        <w:rPr>
          <w:bCs/>
        </w:rPr>
        <w:t xml:space="preserve"> sắc, vật liệu (nếu có yêu cầu riêng theo khu vực hoặc đối với khu vực đô thị có giá trị kiến trúc – đô thị);</w:t>
      </w:r>
    </w:p>
    <w:p w14:paraId="0EDA7A34" w14:textId="77777777" w:rsidR="009E538D" w:rsidRPr="00132DD4" w:rsidRDefault="009E538D" w:rsidP="00132DD4">
      <w:pPr>
        <w:widowControl w:val="0"/>
        <w:spacing w:before="80" w:after="80"/>
        <w:rPr>
          <w:bCs/>
        </w:rPr>
      </w:pPr>
      <w:r w:rsidRPr="00132DD4">
        <w:rPr>
          <w:bCs/>
        </w:rPr>
        <w:t>đ) Các trách nhiệm khác được cộng đồng dân cư thống nhất, quy định.</w:t>
      </w:r>
    </w:p>
    <w:p w14:paraId="0061D7EC" w14:textId="77777777" w:rsidR="0048632C" w:rsidRPr="00132DD4" w:rsidRDefault="0048632C" w:rsidP="00132DD4">
      <w:pPr>
        <w:widowControl w:val="0"/>
        <w:spacing w:before="80" w:after="80"/>
      </w:pPr>
    </w:p>
    <w:p w14:paraId="0D4711B4" w14:textId="77777777" w:rsidR="00D501FB" w:rsidRPr="00132DD4" w:rsidRDefault="00D501FB"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334" w:name="_Toc185256768"/>
      <w:bookmarkStart w:id="335" w:name="_Toc186811160"/>
      <w:r w:rsidRPr="00132DD4">
        <w:rPr>
          <w:rFonts w:ascii="Times New Roman" w:hAnsi="Times New Roman" w:cs="Times New Roman"/>
          <w:b/>
          <w:bCs/>
          <w:color w:val="auto"/>
          <w:sz w:val="28"/>
          <w:szCs w:val="28"/>
        </w:rPr>
        <w:t>CHƯƠNG VII</w:t>
      </w:r>
      <w:bookmarkEnd w:id="334"/>
      <w:bookmarkEnd w:id="335"/>
    </w:p>
    <w:p w14:paraId="7A7ED4FE" w14:textId="77777777" w:rsidR="00D501FB" w:rsidRPr="00132DD4" w:rsidRDefault="00D501FB" w:rsidP="00132DD4">
      <w:pPr>
        <w:pStyle w:val="u1"/>
        <w:keepNext w:val="0"/>
        <w:keepLines w:val="0"/>
        <w:widowControl w:val="0"/>
        <w:spacing w:before="80"/>
        <w:ind w:firstLine="0"/>
        <w:jc w:val="center"/>
        <w:rPr>
          <w:rFonts w:ascii="Times New Roman" w:hAnsi="Times New Roman" w:cs="Times New Roman"/>
          <w:b/>
          <w:bCs/>
          <w:color w:val="auto"/>
          <w:sz w:val="28"/>
          <w:szCs w:val="28"/>
        </w:rPr>
      </w:pPr>
      <w:bookmarkStart w:id="336" w:name="_Toc185256769"/>
      <w:bookmarkStart w:id="337" w:name="_Toc186811161"/>
      <w:r w:rsidRPr="00132DD4">
        <w:rPr>
          <w:rFonts w:ascii="Times New Roman" w:hAnsi="Times New Roman" w:cs="Times New Roman"/>
          <w:b/>
          <w:bCs/>
          <w:color w:val="auto"/>
          <w:sz w:val="28"/>
          <w:szCs w:val="28"/>
        </w:rPr>
        <w:t>ĐIỀU KHOẢN THI HÀNH</w:t>
      </w:r>
      <w:bookmarkEnd w:id="336"/>
      <w:bookmarkEnd w:id="337"/>
    </w:p>
    <w:p w14:paraId="458F362E" w14:textId="77777777" w:rsidR="0048632C" w:rsidRPr="00132DD4" w:rsidRDefault="0048632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38" w:name="_Toc176957720"/>
      <w:bookmarkStart w:id="339" w:name="_Toc177137223"/>
      <w:bookmarkStart w:id="340" w:name="_Toc177374313"/>
      <w:bookmarkStart w:id="341" w:name="_Toc177541108"/>
      <w:bookmarkStart w:id="342" w:name="_Toc180085691"/>
      <w:bookmarkStart w:id="343" w:name="_Toc180164354"/>
      <w:bookmarkStart w:id="344" w:name="_Toc185256770"/>
      <w:bookmarkStart w:id="345" w:name="_Toc186811162"/>
      <w:bookmarkStart w:id="346" w:name="_Toc144288812"/>
      <w:r w:rsidRPr="00132DD4">
        <w:rPr>
          <w:rFonts w:ascii="Times New Roman" w:hAnsi="Times New Roman" w:cs="Times New Roman"/>
          <w:b/>
          <w:bCs/>
          <w:color w:val="auto"/>
        </w:rPr>
        <w:t>Điều khoản chuyển tiếp</w:t>
      </w:r>
      <w:bookmarkEnd w:id="338"/>
      <w:bookmarkEnd w:id="339"/>
      <w:bookmarkEnd w:id="340"/>
      <w:bookmarkEnd w:id="341"/>
      <w:bookmarkEnd w:id="342"/>
      <w:bookmarkEnd w:id="343"/>
      <w:bookmarkEnd w:id="344"/>
      <w:bookmarkEnd w:id="345"/>
    </w:p>
    <w:p w14:paraId="1BDA0F5D" w14:textId="77777777" w:rsidR="00905A7C" w:rsidRPr="00132DD4" w:rsidRDefault="00905A7C" w:rsidP="00132DD4">
      <w:pPr>
        <w:widowControl w:val="0"/>
        <w:spacing w:before="80" w:after="80"/>
      </w:pPr>
      <w:r w:rsidRPr="00132DD4">
        <w:t>1.</w:t>
      </w:r>
      <w:r w:rsidRPr="00132DD4">
        <w:rPr>
          <w:lang w:val="vi-VN"/>
        </w:rPr>
        <w:t xml:space="preserve"> Đô thị đã được đánh giá công nhận loại đô thị </w:t>
      </w:r>
      <w:r w:rsidRPr="00132DD4">
        <w:t xml:space="preserve">trước ngày </w:t>
      </w:r>
      <w:r w:rsidRPr="00132DD4">
        <w:rPr>
          <w:lang w:val="vi-VN"/>
        </w:rPr>
        <w:t>Luật</w:t>
      </w:r>
      <w:r w:rsidRPr="00132DD4">
        <w:t xml:space="preserve"> này có hiệu lực thi hành thì tiếp tục có hiệu lực, không phải công nhận lại theo quy định của Luật này trừ trường hợp phải phân loại lại do phạm vi phân loại đô thị không trùng với phạm vi thành phố, thị xã, thị trấn hiện hữu.</w:t>
      </w:r>
    </w:p>
    <w:p w14:paraId="178C1477" w14:textId="77777777" w:rsidR="00905A7C" w:rsidRPr="00132DD4" w:rsidRDefault="00905A7C" w:rsidP="00132DD4">
      <w:pPr>
        <w:widowControl w:val="0"/>
        <w:spacing w:before="80" w:after="80"/>
        <w:rPr>
          <w:lang w:val="vi-VN"/>
        </w:rPr>
      </w:pPr>
      <w:r w:rsidRPr="00132DD4">
        <w:t>2.</w:t>
      </w:r>
      <w:r w:rsidRPr="00132DD4">
        <w:rPr>
          <w:lang w:val="vi-VN"/>
        </w:rPr>
        <w:t xml:space="preserve"> Chương trình phát triển đô thị đối với tỉnh, thành phố trực thuộc Trung ương đã được phê duyệt tiếp tục có hiệu lực đến khi Ủy ban nhân dân cấp tỉnh phê duyệt mới hoặc điều chỉnh</w:t>
      </w:r>
      <w:r w:rsidRPr="00132DD4">
        <w:t xml:space="preserve"> theo quy định của luật này</w:t>
      </w:r>
      <w:r w:rsidRPr="00132DD4">
        <w:rPr>
          <w:lang w:val="vi-VN"/>
        </w:rPr>
        <w:t>.</w:t>
      </w:r>
    </w:p>
    <w:p w14:paraId="73F9DD1D" w14:textId="473807FF" w:rsidR="00905A7C" w:rsidRPr="00E00FE1" w:rsidRDefault="00905A7C" w:rsidP="00132DD4">
      <w:pPr>
        <w:widowControl w:val="0"/>
        <w:spacing w:before="80" w:after="80"/>
        <w:rPr>
          <w:spacing w:val="-4"/>
        </w:rPr>
      </w:pPr>
      <w:r w:rsidRPr="00E00FE1">
        <w:rPr>
          <w:spacing w:val="-4"/>
        </w:rPr>
        <w:t xml:space="preserve">a) </w:t>
      </w:r>
      <w:r w:rsidRPr="00E00FE1">
        <w:rPr>
          <w:spacing w:val="-4"/>
          <w:lang w:val="vi-VN"/>
        </w:rPr>
        <w:t xml:space="preserve">Trường hợp không phù hợp với quy hoạch tỉnh, quy hoạch thành phố trực thuộc Trung ương hoặc </w:t>
      </w:r>
      <w:r w:rsidRPr="00E00FE1">
        <w:rPr>
          <w:spacing w:val="-4"/>
        </w:rPr>
        <w:t>quy hoạch chung</w:t>
      </w:r>
      <w:r w:rsidRPr="00E00FE1">
        <w:rPr>
          <w:spacing w:val="-4"/>
          <w:lang w:val="vi-VN"/>
        </w:rPr>
        <w:t xml:space="preserve"> khu vực dự kiến thành lập thành phố trực thuộc Trung ương thì phải thực hiện điều chỉnh theo quy định của Luật này</w:t>
      </w:r>
      <w:r w:rsidR="00E00FE1">
        <w:rPr>
          <w:spacing w:val="-4"/>
        </w:rPr>
        <w:t>;</w:t>
      </w:r>
    </w:p>
    <w:p w14:paraId="53A4911A" w14:textId="41E90433" w:rsidR="00905A7C" w:rsidRPr="00132DD4" w:rsidRDefault="00905A7C" w:rsidP="00132DD4">
      <w:pPr>
        <w:widowControl w:val="0"/>
        <w:spacing w:before="80" w:after="80"/>
        <w:rPr>
          <w:lang w:val="vi-VN"/>
        </w:rPr>
      </w:pPr>
      <w:r w:rsidRPr="00132DD4">
        <w:lastRenderedPageBreak/>
        <w:t>b</w:t>
      </w:r>
      <w:r w:rsidRPr="00132DD4">
        <w:rPr>
          <w:lang w:val="vi-VN"/>
        </w:rPr>
        <w:t>) Các chương trình</w:t>
      </w:r>
      <w:r w:rsidRPr="00132DD4">
        <w:t>, kế hoạch</w:t>
      </w:r>
      <w:r w:rsidRPr="00132DD4">
        <w:rPr>
          <w:lang w:val="vi-VN"/>
        </w:rPr>
        <w:t xml:space="preserve"> đang được tổ chức lập mà chưa </w:t>
      </w:r>
      <w:r w:rsidR="000D30CA" w:rsidRPr="00132DD4">
        <w:t>thẩm định</w:t>
      </w:r>
      <w:r w:rsidRPr="00132DD4">
        <w:rPr>
          <w:lang w:val="vi-VN"/>
        </w:rPr>
        <w:t xml:space="preserve"> trước ngày Luật này có hiệu lực thì </w:t>
      </w:r>
      <w:r w:rsidRPr="00132DD4">
        <w:t>phải đáp ứng quy định của Luật này nhưng không yêu cầu thực hiện lại quy trình lập nhiệm vụ, lựa chọn đơn vị thực hiện</w:t>
      </w:r>
      <w:r w:rsidRPr="00132DD4">
        <w:rPr>
          <w:lang w:val="vi-VN"/>
        </w:rPr>
        <w:t xml:space="preserve">. </w:t>
      </w:r>
    </w:p>
    <w:p w14:paraId="6B5F7E1D" w14:textId="77777777" w:rsidR="00905A7C" w:rsidRPr="00132DD4" w:rsidRDefault="00905A7C" w:rsidP="00132DD4">
      <w:pPr>
        <w:widowControl w:val="0"/>
        <w:spacing w:before="80" w:after="80"/>
        <w:rPr>
          <w:lang w:val="vi-VN"/>
        </w:rPr>
      </w:pPr>
      <w:r w:rsidRPr="00132DD4">
        <w:rPr>
          <w:lang w:val="vi-VN"/>
        </w:rPr>
        <w:t xml:space="preserve">3. Ủy ban nhân dân cấp tỉnh quyết định việc tiếp tục áp dụng các khu vực phát triển đô thị đã được phê duyệt hoặc điều chỉnh hoặc lập mới theo quy định của Luật này, bảo đảm lợi ích của Nhà nước, </w:t>
      </w:r>
      <w:r w:rsidRPr="00132DD4">
        <w:t>n</w:t>
      </w:r>
      <w:r w:rsidRPr="00132DD4">
        <w:rPr>
          <w:lang w:val="vi-VN"/>
        </w:rPr>
        <w:t xml:space="preserve">hà đầu tư, người dân. </w:t>
      </w:r>
    </w:p>
    <w:p w14:paraId="49761F69" w14:textId="77777777" w:rsidR="00905A7C" w:rsidRPr="00132DD4" w:rsidRDefault="00905A7C" w:rsidP="00132DD4">
      <w:pPr>
        <w:widowControl w:val="0"/>
        <w:spacing w:before="80" w:after="80"/>
      </w:pPr>
      <w:r w:rsidRPr="00132DD4">
        <w:rPr>
          <w:lang w:val="vi-VN"/>
        </w:rPr>
        <w:t xml:space="preserve">4. </w:t>
      </w:r>
      <w:r w:rsidRPr="00132DD4">
        <w:t>Đối với các dự án đầu tư xây dựng khu đô thị, khu nhà ở</w:t>
      </w:r>
    </w:p>
    <w:p w14:paraId="539FE92B" w14:textId="12962499" w:rsidR="00905A7C" w:rsidRPr="00E00FE1" w:rsidRDefault="00905A7C" w:rsidP="00132DD4">
      <w:pPr>
        <w:widowControl w:val="0"/>
        <w:spacing w:before="80" w:after="80"/>
      </w:pPr>
      <w:r w:rsidRPr="00132DD4">
        <w:t>a)</w:t>
      </w:r>
      <w:r w:rsidRPr="00132DD4">
        <w:rPr>
          <w:lang w:val="vi-VN"/>
        </w:rPr>
        <w:t xml:space="preserve"> Đối với các dự án đầu tư xây dựng khu đô thị, khu nhà ở đã có chủ trương đầu tư trước khi Luật này có hiệu lực</w:t>
      </w:r>
      <w:r w:rsidRPr="00132DD4">
        <w:t>,</w:t>
      </w:r>
      <w:r w:rsidRPr="00132DD4">
        <w:rPr>
          <w:lang w:val="vi-VN"/>
        </w:rPr>
        <w:t xml:space="preserve"> Ủy ban nhân dân cấp tỉnh chỉ đạo rà soát trách nhiệm quản lý, bàn giao tại các dự án </w:t>
      </w:r>
      <w:r w:rsidRPr="00132DD4">
        <w:t>và</w:t>
      </w:r>
      <w:r w:rsidRPr="00132DD4">
        <w:rPr>
          <w:lang w:val="vi-VN"/>
        </w:rPr>
        <w:t xml:space="preserve"> yêu cầu hoàn thiện phương án bàn giao</w:t>
      </w:r>
      <w:r w:rsidR="000D30CA" w:rsidRPr="00132DD4">
        <w:t xml:space="preserve"> quản lý</w:t>
      </w:r>
      <w:r w:rsidRPr="00132DD4">
        <w:rPr>
          <w:lang w:val="vi-VN"/>
        </w:rPr>
        <w:t xml:space="preserve">, quy định </w:t>
      </w:r>
      <w:r w:rsidRPr="00132DD4">
        <w:t xml:space="preserve">cụ thể </w:t>
      </w:r>
      <w:r w:rsidRPr="00132DD4">
        <w:rPr>
          <w:lang w:val="vi-VN"/>
        </w:rPr>
        <w:t xml:space="preserve">trách nhiệm của người dân khi xây dựng và sinh sống, làm việc tại dự án, trách nhiệm quản lý của </w:t>
      </w:r>
      <w:r w:rsidRPr="00132DD4">
        <w:t>c</w:t>
      </w:r>
      <w:r w:rsidRPr="00132DD4">
        <w:rPr>
          <w:lang w:val="vi-VN"/>
        </w:rPr>
        <w:t>hủ đầu tư</w:t>
      </w:r>
      <w:r w:rsidR="00E00FE1">
        <w:t>;</w:t>
      </w:r>
    </w:p>
    <w:p w14:paraId="0AF58ADC" w14:textId="5444EDD8" w:rsidR="000D30CA" w:rsidRPr="00132DD4" w:rsidRDefault="00905A7C" w:rsidP="00132DD4">
      <w:pPr>
        <w:widowControl w:val="0"/>
        <w:spacing w:before="80" w:after="80"/>
      </w:pPr>
      <w:r w:rsidRPr="00132DD4">
        <w:t xml:space="preserve">b) </w:t>
      </w:r>
      <w:r w:rsidRPr="00132DD4">
        <w:rPr>
          <w:lang w:val="vi-VN"/>
        </w:rPr>
        <w:t xml:space="preserve">Đối với các dự án đầu tư xây dựng khu đô thị, khu nhà ở đã </w:t>
      </w:r>
      <w:r w:rsidRPr="00132DD4">
        <w:t>được phê duyệt</w:t>
      </w:r>
      <w:r w:rsidRPr="00132DD4">
        <w:rPr>
          <w:lang w:val="vi-VN"/>
        </w:rPr>
        <w:t xml:space="preserve"> trước khi Luật này có hiệu lực</w:t>
      </w:r>
      <w:r w:rsidRPr="00132DD4">
        <w:t xml:space="preserve"> thi hành,</w:t>
      </w:r>
      <w:r w:rsidRPr="00132DD4">
        <w:rPr>
          <w:lang w:val="vi-VN"/>
        </w:rPr>
        <w:t xml:space="preserve"> </w:t>
      </w:r>
      <w:r w:rsidRPr="00132DD4">
        <w:t>thì chủ đầu tư dự án tiếp tục thực hiện theo các nội dung dự án đã được phê duyệt</w:t>
      </w:r>
      <w:r w:rsidR="00E00FE1">
        <w:t>;</w:t>
      </w:r>
    </w:p>
    <w:p w14:paraId="1BC5FC73" w14:textId="59FA2205" w:rsidR="000D30CA" w:rsidRPr="00E00FE1" w:rsidRDefault="000D30CA" w:rsidP="00132DD4">
      <w:pPr>
        <w:widowControl w:val="0"/>
        <w:spacing w:before="80" w:after="80"/>
        <w:rPr>
          <w:spacing w:val="-4"/>
        </w:rPr>
      </w:pPr>
      <w:r w:rsidRPr="00E00FE1">
        <w:rPr>
          <w:spacing w:val="-4"/>
        </w:rPr>
        <w:t>Chủ đầu tư rà soát</w:t>
      </w:r>
      <w:r w:rsidRPr="00E00FE1">
        <w:rPr>
          <w:spacing w:val="-4"/>
          <w:lang w:val="vi-VN"/>
        </w:rPr>
        <w:t xml:space="preserve"> phương án bàn giao</w:t>
      </w:r>
      <w:r w:rsidRPr="00E00FE1">
        <w:rPr>
          <w:spacing w:val="-4"/>
        </w:rPr>
        <w:t xml:space="preserve"> quản lý. Trường hợp điều chỉnh </w:t>
      </w:r>
      <w:r w:rsidRPr="00E00FE1">
        <w:rPr>
          <w:spacing w:val="-4"/>
          <w:lang w:val="vi-VN"/>
        </w:rPr>
        <w:t>phương án bàn giao</w:t>
      </w:r>
      <w:r w:rsidRPr="00E00FE1">
        <w:rPr>
          <w:spacing w:val="-4"/>
        </w:rPr>
        <w:t xml:space="preserve"> quản lý để phù hợp quy định của Luật này, chủ đầu tư báo cáo Ủy ban nhân dân cấp tỉnh chấp thuận </w:t>
      </w:r>
      <w:r w:rsidRPr="00E00FE1">
        <w:rPr>
          <w:spacing w:val="-4"/>
          <w:lang w:val="vi-VN"/>
        </w:rPr>
        <w:t>phương án bàn giao</w:t>
      </w:r>
      <w:r w:rsidRPr="00E00FE1">
        <w:rPr>
          <w:spacing w:val="-4"/>
        </w:rPr>
        <w:t xml:space="preserve"> quản lý đã điều chỉnh.</w:t>
      </w:r>
    </w:p>
    <w:p w14:paraId="38C0F149" w14:textId="247BD424" w:rsidR="00905A7C" w:rsidRPr="00E00FE1" w:rsidRDefault="000D30CA" w:rsidP="00132DD4">
      <w:pPr>
        <w:widowControl w:val="0"/>
        <w:spacing w:before="80" w:after="80"/>
        <w:rPr>
          <w:spacing w:val="-4"/>
        </w:rPr>
      </w:pPr>
      <w:r w:rsidRPr="00E00FE1">
        <w:rPr>
          <w:spacing w:val="-4"/>
        </w:rPr>
        <w:t xml:space="preserve">Chủ đầu tư rà soát quy định </w:t>
      </w:r>
      <w:r w:rsidR="00905A7C" w:rsidRPr="00E00FE1">
        <w:rPr>
          <w:spacing w:val="-4"/>
          <w:lang w:val="vi-VN"/>
        </w:rPr>
        <w:t xml:space="preserve">trách nhiệm của người dân khi xây dựng và sinh sống, làm việc tại dự án, trách nhiệm quản lý trật tự xây dựng của </w:t>
      </w:r>
      <w:r w:rsidR="00905A7C" w:rsidRPr="00E00FE1">
        <w:rPr>
          <w:spacing w:val="-4"/>
        </w:rPr>
        <w:t>c</w:t>
      </w:r>
      <w:r w:rsidR="00905A7C" w:rsidRPr="00E00FE1">
        <w:rPr>
          <w:spacing w:val="-4"/>
          <w:lang w:val="vi-VN"/>
        </w:rPr>
        <w:t>hủ đầu tư</w:t>
      </w:r>
      <w:r w:rsidR="00905A7C" w:rsidRPr="00E00FE1">
        <w:rPr>
          <w:spacing w:val="-4"/>
        </w:rPr>
        <w:t xml:space="preserve"> trong dự án đầu tư</w:t>
      </w:r>
      <w:r w:rsidRPr="00E00FE1">
        <w:rPr>
          <w:spacing w:val="-4"/>
        </w:rPr>
        <w:t>; hoàn thiện quy định và thông báo đến các chủ thể có liên quan.</w:t>
      </w:r>
    </w:p>
    <w:p w14:paraId="2C23D646" w14:textId="77777777" w:rsidR="0094697A" w:rsidRPr="00132DD4" w:rsidRDefault="00905A7C" w:rsidP="00132DD4">
      <w:pPr>
        <w:widowControl w:val="0"/>
        <w:spacing w:before="80" w:after="80"/>
        <w:rPr>
          <w:rFonts w:eastAsia="Calibri"/>
          <w:bCs/>
        </w:rPr>
      </w:pPr>
      <w:r w:rsidRPr="00132DD4">
        <w:t>5</w:t>
      </w:r>
      <w:r w:rsidRPr="00132DD4">
        <w:rPr>
          <w:lang w:val="vi-VN"/>
        </w:rPr>
        <w:t>. Kế hoạch hạ</w:t>
      </w:r>
      <w:r w:rsidRPr="00132DD4">
        <w:rPr>
          <w:rFonts w:eastAsia="Calibri"/>
          <w:bCs/>
          <w:lang w:val="vi-VN"/>
        </w:rPr>
        <w:t xml:space="preserve"> ngầm đường dây, đường cáp đi nổi tại các đô thị</w:t>
      </w:r>
      <w:r w:rsidR="0094697A" w:rsidRPr="00132DD4">
        <w:rPr>
          <w:rFonts w:eastAsia="Calibri"/>
          <w:bCs/>
        </w:rPr>
        <w:t>:</w:t>
      </w:r>
    </w:p>
    <w:p w14:paraId="12CD70B6" w14:textId="156F8BE1" w:rsidR="0094697A" w:rsidRPr="00132DD4" w:rsidRDefault="0094697A" w:rsidP="00132DD4">
      <w:pPr>
        <w:widowControl w:val="0"/>
        <w:spacing w:before="80" w:after="80"/>
        <w:rPr>
          <w:rFonts w:eastAsia="Calibri"/>
          <w:bCs/>
        </w:rPr>
      </w:pPr>
      <w:r w:rsidRPr="00132DD4">
        <w:rPr>
          <w:rFonts w:eastAsia="Calibri"/>
          <w:bCs/>
        </w:rPr>
        <w:t>a) Trường hợp</w:t>
      </w:r>
      <w:r w:rsidR="00905A7C" w:rsidRPr="00132DD4">
        <w:rPr>
          <w:rFonts w:eastAsia="Calibri"/>
          <w:bCs/>
          <w:lang w:val="vi-VN"/>
        </w:rPr>
        <w:t xml:space="preserve"> đã được phê duyệt trước ngày Luật này có hiệu lực thi hành thì được tiếp tục thực hiện đến hết thời hạn của kế hoạch đã được phê duyệt</w:t>
      </w:r>
      <w:r w:rsidR="00905A7C" w:rsidRPr="00132DD4">
        <w:rPr>
          <w:rFonts w:eastAsia="Calibri"/>
          <w:bCs/>
        </w:rPr>
        <w:t xml:space="preserve"> hoặc đến khi được điều chỉnh</w:t>
      </w:r>
      <w:r w:rsidR="00E00FE1">
        <w:rPr>
          <w:rFonts w:eastAsia="Calibri"/>
          <w:bCs/>
        </w:rPr>
        <w:t>;</w:t>
      </w:r>
    </w:p>
    <w:p w14:paraId="28BC4454" w14:textId="40AB414D" w:rsidR="0094697A" w:rsidRPr="00132DD4" w:rsidRDefault="0094697A" w:rsidP="00132DD4">
      <w:pPr>
        <w:widowControl w:val="0"/>
        <w:spacing w:before="80" w:after="80"/>
        <w:rPr>
          <w:rFonts w:eastAsia="Calibri"/>
          <w:bCs/>
        </w:rPr>
      </w:pPr>
      <w:r w:rsidRPr="00132DD4">
        <w:rPr>
          <w:rFonts w:eastAsia="Calibri"/>
          <w:bCs/>
        </w:rPr>
        <w:t>b) Trường hợp đã trình</w:t>
      </w:r>
      <w:r w:rsidRPr="00132DD4">
        <w:rPr>
          <w:rFonts w:eastAsia="Calibri"/>
          <w:bCs/>
          <w:lang w:val="vi-VN"/>
        </w:rPr>
        <w:t xml:space="preserve"> cơ quan có thẩm quyền phê duyệ</w:t>
      </w:r>
      <w:r w:rsidRPr="00132DD4">
        <w:rPr>
          <w:rFonts w:eastAsia="Calibri"/>
          <w:bCs/>
        </w:rPr>
        <w:t xml:space="preserve">t </w:t>
      </w:r>
      <w:r w:rsidRPr="00132DD4">
        <w:rPr>
          <w:rFonts w:eastAsia="Calibri"/>
          <w:bCs/>
          <w:lang w:val="vi-VN"/>
        </w:rPr>
        <w:t>trước ngày Luật này có hiệu lực thi hành</w:t>
      </w:r>
      <w:r w:rsidRPr="00132DD4">
        <w:rPr>
          <w:rFonts w:eastAsia="Calibri"/>
          <w:bCs/>
        </w:rPr>
        <w:t xml:space="preserve"> thì </w:t>
      </w:r>
      <w:r w:rsidRPr="00132DD4">
        <w:rPr>
          <w:rFonts w:eastAsia="Calibri"/>
          <w:bCs/>
          <w:lang w:val="vi-VN"/>
        </w:rPr>
        <w:t>không phải thực hiện theo quy định tại Luật này</w:t>
      </w:r>
      <w:r w:rsidR="00E00FE1">
        <w:rPr>
          <w:rFonts w:eastAsia="Calibri"/>
          <w:bCs/>
        </w:rPr>
        <w:t>;</w:t>
      </w:r>
    </w:p>
    <w:p w14:paraId="065A745C" w14:textId="1509FC87" w:rsidR="008D32E3" w:rsidRPr="00E00FE1" w:rsidRDefault="0094697A" w:rsidP="00132DD4">
      <w:pPr>
        <w:widowControl w:val="0"/>
        <w:spacing w:before="80" w:after="80"/>
        <w:rPr>
          <w:spacing w:val="-8"/>
        </w:rPr>
      </w:pPr>
      <w:r w:rsidRPr="00E00FE1">
        <w:rPr>
          <w:rFonts w:eastAsia="Calibri"/>
          <w:bCs/>
          <w:spacing w:val="-8"/>
        </w:rPr>
        <w:t>c) Trường hợp</w:t>
      </w:r>
      <w:r w:rsidR="00905A7C" w:rsidRPr="00E00FE1">
        <w:rPr>
          <w:rFonts w:eastAsia="Calibri"/>
          <w:bCs/>
          <w:spacing w:val="-8"/>
          <w:lang w:val="vi-VN"/>
        </w:rPr>
        <w:t xml:space="preserve"> đang tổ chức lập mà chưa trình</w:t>
      </w:r>
      <w:r w:rsidR="00905A7C" w:rsidRPr="00E00FE1">
        <w:rPr>
          <w:rFonts w:eastAsia="Calibri"/>
          <w:bCs/>
          <w:spacing w:val="-8"/>
        </w:rPr>
        <w:t xml:space="preserve"> </w:t>
      </w:r>
      <w:r w:rsidRPr="00E00FE1">
        <w:rPr>
          <w:rFonts w:eastAsia="Calibri"/>
          <w:bCs/>
          <w:spacing w:val="-8"/>
          <w:lang w:val="vi-VN"/>
        </w:rPr>
        <w:t>cơ quan có thẩm quyền phê duyệ</w:t>
      </w:r>
      <w:r w:rsidRPr="00E00FE1">
        <w:rPr>
          <w:rFonts w:eastAsia="Calibri"/>
          <w:bCs/>
          <w:spacing w:val="-8"/>
        </w:rPr>
        <w:t xml:space="preserve">t </w:t>
      </w:r>
      <w:r w:rsidR="00905A7C" w:rsidRPr="00E00FE1">
        <w:rPr>
          <w:rFonts w:eastAsia="Calibri"/>
          <w:bCs/>
          <w:spacing w:val="-8"/>
          <w:lang w:val="vi-VN"/>
        </w:rPr>
        <w:t>trước ngày Luật này có hiệu lực thì thực hiện theo quy định của Luật này</w:t>
      </w:r>
      <w:r w:rsidRPr="00E00FE1">
        <w:rPr>
          <w:rFonts w:eastAsia="Calibri"/>
          <w:bCs/>
          <w:spacing w:val="-8"/>
        </w:rPr>
        <w:t xml:space="preserve"> </w:t>
      </w:r>
      <w:r w:rsidRPr="00E00FE1">
        <w:rPr>
          <w:spacing w:val="-8"/>
        </w:rPr>
        <w:t>nhưng không yêu cầu thực hiện lại quy trình lập nhiệm vụ, lựa chọn đơn vị thực hiện</w:t>
      </w:r>
      <w:r w:rsidR="00905A7C" w:rsidRPr="00E00FE1">
        <w:rPr>
          <w:rFonts w:eastAsia="Calibri"/>
          <w:bCs/>
          <w:spacing w:val="-8"/>
          <w:lang w:val="vi-VN"/>
        </w:rPr>
        <w:t xml:space="preserve">. </w:t>
      </w:r>
    </w:p>
    <w:p w14:paraId="61D4522A" w14:textId="77777777" w:rsidR="0048632C" w:rsidRPr="00132DD4" w:rsidRDefault="0048632C" w:rsidP="00132DD4">
      <w:pPr>
        <w:pStyle w:val="u3"/>
        <w:keepNext w:val="0"/>
        <w:keepLines w:val="0"/>
        <w:widowControl w:val="0"/>
        <w:numPr>
          <w:ilvl w:val="0"/>
          <w:numId w:val="1"/>
        </w:numPr>
        <w:tabs>
          <w:tab w:val="left" w:pos="1701"/>
          <w:tab w:val="left" w:pos="1843"/>
          <w:tab w:val="left" w:pos="1985"/>
          <w:tab w:val="left" w:pos="2127"/>
        </w:tabs>
        <w:spacing w:before="80"/>
        <w:ind w:left="0" w:firstLine="720"/>
        <w:rPr>
          <w:rFonts w:ascii="Times New Roman" w:hAnsi="Times New Roman" w:cs="Times New Roman"/>
          <w:b/>
          <w:bCs/>
          <w:color w:val="auto"/>
        </w:rPr>
      </w:pPr>
      <w:bookmarkStart w:id="347" w:name="_Toc176957721"/>
      <w:bookmarkStart w:id="348" w:name="_Toc177137224"/>
      <w:bookmarkStart w:id="349" w:name="_Toc177374314"/>
      <w:bookmarkStart w:id="350" w:name="_Toc177541109"/>
      <w:bookmarkStart w:id="351" w:name="_Toc180085692"/>
      <w:bookmarkStart w:id="352" w:name="_Toc180164355"/>
      <w:bookmarkStart w:id="353" w:name="_Toc185256771"/>
      <w:bookmarkStart w:id="354" w:name="_Toc186811163"/>
      <w:r w:rsidRPr="00132DD4">
        <w:rPr>
          <w:rFonts w:ascii="Times New Roman" w:hAnsi="Times New Roman" w:cs="Times New Roman"/>
          <w:b/>
          <w:bCs/>
          <w:color w:val="auto"/>
        </w:rPr>
        <w:t>Hiệu lực thi hành</w:t>
      </w:r>
      <w:bookmarkEnd w:id="346"/>
      <w:r w:rsidRPr="00132DD4">
        <w:rPr>
          <w:rFonts w:ascii="Times New Roman" w:hAnsi="Times New Roman" w:cs="Times New Roman"/>
          <w:b/>
          <w:bCs/>
          <w:color w:val="auto"/>
        </w:rPr>
        <w:t>.</w:t>
      </w:r>
      <w:bookmarkEnd w:id="347"/>
      <w:bookmarkEnd w:id="348"/>
      <w:bookmarkEnd w:id="349"/>
      <w:bookmarkEnd w:id="350"/>
      <w:bookmarkEnd w:id="351"/>
      <w:bookmarkEnd w:id="352"/>
      <w:bookmarkEnd w:id="353"/>
      <w:bookmarkEnd w:id="354"/>
    </w:p>
    <w:p w14:paraId="29610367" w14:textId="1A54522C" w:rsidR="0048632C" w:rsidRPr="00132DD4" w:rsidRDefault="0048632C" w:rsidP="00132DD4">
      <w:pPr>
        <w:widowControl w:val="0"/>
        <w:spacing w:before="80" w:after="80"/>
        <w:rPr>
          <w:lang w:val="vi-VN"/>
        </w:rPr>
      </w:pPr>
      <w:r w:rsidRPr="00132DD4">
        <w:t xml:space="preserve">Luật này </w:t>
      </w:r>
      <w:r w:rsidRPr="00132DD4">
        <w:rPr>
          <w:lang w:val="vi-VN"/>
        </w:rPr>
        <w:t>có hiệu lực thi hành từ</w:t>
      </w:r>
      <w:r w:rsidRPr="00132DD4">
        <w:t xml:space="preserve"> ngày </w:t>
      </w:r>
      <w:r w:rsidR="008D32E3" w:rsidRPr="00132DD4">
        <w:t xml:space="preserve">  </w:t>
      </w:r>
      <w:r w:rsidRPr="00132DD4">
        <w:t xml:space="preserve"> tháng </w:t>
      </w:r>
      <w:r w:rsidR="008D32E3" w:rsidRPr="00132DD4">
        <w:t xml:space="preserve">    </w:t>
      </w:r>
      <w:r w:rsidRPr="00132DD4">
        <w:t xml:space="preserve">năm </w:t>
      </w:r>
      <w:r w:rsidR="00C52A8B" w:rsidRPr="00132DD4">
        <w:t>2025</w:t>
      </w:r>
      <w:r w:rsidRPr="00132DD4">
        <w:t>.</w:t>
      </w:r>
    </w:p>
    <w:p w14:paraId="09CC60B6" w14:textId="4F0E31B3" w:rsidR="0048632C" w:rsidRPr="00132DD4" w:rsidRDefault="0048632C" w:rsidP="00132DD4">
      <w:pPr>
        <w:widowControl w:val="0"/>
        <w:spacing w:before="80" w:after="80"/>
        <w:ind w:firstLine="567"/>
        <w:rPr>
          <w:rFonts w:eastAsia="Times New Roman"/>
          <w:i/>
        </w:rPr>
      </w:pPr>
      <w:r w:rsidRPr="00132DD4">
        <w:rPr>
          <w:rFonts w:eastAsia="Times New Roman"/>
          <w:i/>
        </w:rPr>
        <w:t xml:space="preserve">Luật này đã được Quốc hội nước Cộng hoà xã hội chủ nghĩa Việt Nam khoá </w:t>
      </w:r>
      <w:r w:rsidR="008D32E3" w:rsidRPr="00132DD4">
        <w:rPr>
          <w:rFonts w:eastAsia="Times New Roman"/>
          <w:i/>
        </w:rPr>
        <w:t xml:space="preserve">    ,</w:t>
      </w:r>
      <w:r w:rsidRPr="00132DD4">
        <w:rPr>
          <w:rFonts w:eastAsia="Times New Roman"/>
          <w:i/>
        </w:rPr>
        <w:t xml:space="preserve"> kỳ họp thứ … thông qua ngày …. tháng … năm </w:t>
      </w:r>
      <w:r w:rsidR="008D32E3" w:rsidRPr="00132DD4">
        <w:rPr>
          <w:rFonts w:eastAsia="Times New Roman"/>
          <w:i/>
        </w:rPr>
        <w:t xml:space="preserve">      </w:t>
      </w:r>
      <w:r w:rsidRPr="00132DD4">
        <w:rPr>
          <w:rFonts w:eastAsia="Times New Roman"/>
          <w:i/>
        </w:rPr>
        <w:t>.</w:t>
      </w:r>
      <w:r w:rsidR="00F73388">
        <w:rPr>
          <w:rFonts w:eastAsia="Times New Roman"/>
          <w:i/>
        </w:rPr>
        <w:t>/.</w:t>
      </w:r>
    </w:p>
    <w:p w14:paraId="56C102A4" w14:textId="77777777" w:rsidR="0048632C" w:rsidRPr="00742BE7" w:rsidRDefault="0048632C" w:rsidP="00E91F30">
      <w:pPr>
        <w:widowControl w:val="0"/>
      </w:pPr>
    </w:p>
    <w:p w14:paraId="3538F309" w14:textId="6EC77756" w:rsidR="00704ABA" w:rsidRDefault="00E840C7" w:rsidP="00E91F30">
      <w:pPr>
        <w:widowControl w:val="0"/>
      </w:pPr>
      <w:r>
        <w:t xml:space="preserve"> </w:t>
      </w:r>
    </w:p>
    <w:p w14:paraId="753A1227" w14:textId="77777777" w:rsidR="00704ABA" w:rsidRDefault="00704ABA">
      <w:pPr>
        <w:spacing w:before="0" w:after="160" w:line="278" w:lineRule="auto"/>
        <w:ind w:firstLine="0"/>
        <w:jc w:val="left"/>
      </w:pPr>
      <w:r>
        <w:br w:type="page"/>
      </w:r>
    </w:p>
    <w:sdt>
      <w:sdtPr>
        <w:rPr>
          <w:rFonts w:ascii="Times New Roman" w:eastAsiaTheme="minorHAnsi" w:hAnsi="Times New Roman" w:cs="Times New Roman"/>
          <w:b w:val="0"/>
          <w:bCs w:val="0"/>
          <w:color w:val="auto"/>
          <w:kern w:val="2"/>
          <w:lang w:eastAsia="en-US"/>
          <w14:ligatures w14:val="standardContextual"/>
        </w:rPr>
        <w:id w:val="-411783108"/>
        <w:docPartObj>
          <w:docPartGallery w:val="Table of Contents"/>
          <w:docPartUnique/>
        </w:docPartObj>
      </w:sdtPr>
      <w:sdtEndPr>
        <w:rPr>
          <w:noProof/>
          <w:sz w:val="27"/>
          <w:szCs w:val="27"/>
        </w:rPr>
      </w:sdtEndPr>
      <w:sdtContent>
        <w:p w14:paraId="3AD670E5" w14:textId="11444C40" w:rsidR="00704ABA" w:rsidRPr="00040EB4" w:rsidRDefault="00040EB4" w:rsidP="00040EB4">
          <w:pPr>
            <w:pStyle w:val="uMucluc"/>
            <w:jc w:val="center"/>
            <w:rPr>
              <w:rFonts w:ascii="Times New Roman" w:hAnsi="Times New Roman" w:cs="Times New Roman"/>
              <w:color w:val="auto"/>
              <w:sz w:val="32"/>
              <w:szCs w:val="32"/>
            </w:rPr>
          </w:pPr>
          <w:r w:rsidRPr="00040EB4">
            <w:rPr>
              <w:rFonts w:ascii="Times New Roman" w:hAnsi="Times New Roman" w:cs="Times New Roman"/>
              <w:color w:val="auto"/>
              <w:sz w:val="32"/>
              <w:szCs w:val="32"/>
            </w:rPr>
            <w:t>MỤC LỤC</w:t>
          </w:r>
        </w:p>
        <w:p w14:paraId="24D83451" w14:textId="3B1D32FF" w:rsidR="001A3D36" w:rsidRPr="001A3D36" w:rsidRDefault="00704ABA" w:rsidP="001A3D36">
          <w:pPr>
            <w:pStyle w:val="Mucluc1"/>
            <w:spacing w:before="0" w:after="0"/>
            <w:ind w:left="0"/>
            <w:rPr>
              <w:rFonts w:eastAsiaTheme="minorEastAsia"/>
              <w:b w:val="0"/>
              <w:bCs w:val="0"/>
              <w:sz w:val="27"/>
              <w:szCs w:val="27"/>
              <w:lang w:val="en-US" w:eastAsia="en-US"/>
            </w:rPr>
          </w:pPr>
          <w:r w:rsidRPr="001A3D36">
            <w:rPr>
              <w:sz w:val="27"/>
              <w:szCs w:val="27"/>
            </w:rPr>
            <w:fldChar w:fldCharType="begin"/>
          </w:r>
          <w:r w:rsidRPr="001A3D36">
            <w:rPr>
              <w:sz w:val="27"/>
              <w:szCs w:val="27"/>
            </w:rPr>
            <w:instrText xml:space="preserve"> TOC \o "1-3" \h \z \u </w:instrText>
          </w:r>
          <w:r w:rsidRPr="001A3D36">
            <w:rPr>
              <w:sz w:val="27"/>
              <w:szCs w:val="27"/>
            </w:rPr>
            <w:fldChar w:fldCharType="separate"/>
          </w:r>
          <w:hyperlink w:anchor="_Toc186811075" w:history="1">
            <w:r w:rsidR="001A3D36" w:rsidRPr="001A3D36">
              <w:rPr>
                <w:rStyle w:val="Siuktni"/>
                <w:sz w:val="27"/>
                <w:szCs w:val="27"/>
              </w:rPr>
              <w:t>CHƯƠN</w:t>
            </w:r>
            <w:r w:rsidR="001A3D36" w:rsidRPr="001A3D36">
              <w:rPr>
                <w:rStyle w:val="Siuktni"/>
                <w:sz w:val="27"/>
                <w:szCs w:val="27"/>
                <w:lang w:val="vi-VN"/>
              </w:rPr>
              <w:t>G I</w:t>
            </w:r>
            <w:r w:rsidR="001A3D36" w:rsidRPr="001A3D36">
              <w:rPr>
                <w:webHidden/>
                <w:sz w:val="27"/>
                <w:szCs w:val="27"/>
              </w:rPr>
              <w:tab/>
            </w:r>
            <w:r w:rsidR="001A3D36" w:rsidRPr="001A3D36">
              <w:rPr>
                <w:webHidden/>
                <w:sz w:val="27"/>
                <w:szCs w:val="27"/>
              </w:rPr>
              <w:fldChar w:fldCharType="begin"/>
            </w:r>
            <w:r w:rsidR="001A3D36" w:rsidRPr="001A3D36">
              <w:rPr>
                <w:webHidden/>
                <w:sz w:val="27"/>
                <w:szCs w:val="27"/>
              </w:rPr>
              <w:instrText xml:space="preserve"> PAGEREF _Toc186811075 \h </w:instrText>
            </w:r>
            <w:r w:rsidR="001A3D36" w:rsidRPr="001A3D36">
              <w:rPr>
                <w:webHidden/>
                <w:sz w:val="27"/>
                <w:szCs w:val="27"/>
              </w:rPr>
            </w:r>
            <w:r w:rsidR="001A3D36" w:rsidRPr="001A3D36">
              <w:rPr>
                <w:webHidden/>
                <w:sz w:val="27"/>
                <w:szCs w:val="27"/>
              </w:rPr>
              <w:fldChar w:fldCharType="separate"/>
            </w:r>
            <w:r w:rsidR="001A3D36">
              <w:rPr>
                <w:webHidden/>
                <w:sz w:val="27"/>
                <w:szCs w:val="27"/>
              </w:rPr>
              <w:t>1</w:t>
            </w:r>
            <w:r w:rsidR="001A3D36" w:rsidRPr="001A3D36">
              <w:rPr>
                <w:webHidden/>
                <w:sz w:val="27"/>
                <w:szCs w:val="27"/>
              </w:rPr>
              <w:fldChar w:fldCharType="end"/>
            </w:r>
          </w:hyperlink>
        </w:p>
        <w:p w14:paraId="155BBD61" w14:textId="583DFC58"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076" w:history="1">
            <w:r w:rsidRPr="001A3D36">
              <w:rPr>
                <w:rStyle w:val="Siuktni"/>
                <w:sz w:val="27"/>
                <w:szCs w:val="27"/>
              </w:rPr>
              <w:t>QUY ĐỊNH CHUNG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_Toc186811076 \h </w:instrText>
            </w:r>
            <w:r w:rsidRPr="001A3D36">
              <w:rPr>
                <w:webHidden/>
                <w:sz w:val="27"/>
                <w:szCs w:val="27"/>
              </w:rPr>
            </w:r>
            <w:r w:rsidRPr="001A3D36">
              <w:rPr>
                <w:webHidden/>
                <w:sz w:val="27"/>
                <w:szCs w:val="27"/>
              </w:rPr>
              <w:fldChar w:fldCharType="separate"/>
            </w:r>
            <w:r>
              <w:rPr>
                <w:webHidden/>
                <w:sz w:val="27"/>
                <w:szCs w:val="27"/>
              </w:rPr>
              <w:t>1</w:t>
            </w:r>
            <w:r w:rsidRPr="001A3D36">
              <w:rPr>
                <w:webHidden/>
                <w:sz w:val="27"/>
                <w:szCs w:val="27"/>
              </w:rPr>
              <w:fldChar w:fldCharType="end"/>
            </w:r>
          </w:hyperlink>
        </w:p>
        <w:p w14:paraId="7B7CDD52" w14:textId="609F9884" w:rsidR="001A3D36" w:rsidRPr="001A3D36" w:rsidRDefault="001A3D36" w:rsidP="001A3D36">
          <w:pPr>
            <w:pStyle w:val="Mucluc3"/>
            <w:spacing w:before="0" w:after="0"/>
            <w:ind w:left="0" w:firstLine="0"/>
            <w:rPr>
              <w:rFonts w:eastAsiaTheme="minorEastAsia"/>
              <w:sz w:val="27"/>
              <w:szCs w:val="27"/>
            </w:rPr>
          </w:pPr>
          <w:hyperlink w:anchor="_Toc186811077" w:history="1">
            <w:r w:rsidRPr="001A3D36">
              <w:rPr>
                <w:rStyle w:val="Siuktni"/>
                <w:b/>
                <w:sz w:val="27"/>
                <w:szCs w:val="27"/>
              </w:rPr>
              <w:t>Điều 1.</w:t>
            </w:r>
            <w:r w:rsidRPr="001A3D36">
              <w:rPr>
                <w:rStyle w:val="Siuktni"/>
                <w:b/>
                <w:bCs/>
                <w:sz w:val="27"/>
                <w:szCs w:val="27"/>
              </w:rPr>
              <w:t xml:space="preserve"> Phạm vi điều chỉnh</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_Toc186811077 \h </w:instrText>
            </w:r>
            <w:r w:rsidRPr="001A3D36">
              <w:rPr>
                <w:webHidden/>
                <w:sz w:val="27"/>
                <w:szCs w:val="27"/>
              </w:rPr>
            </w:r>
            <w:r w:rsidRPr="001A3D36">
              <w:rPr>
                <w:webHidden/>
                <w:sz w:val="27"/>
                <w:szCs w:val="27"/>
              </w:rPr>
              <w:fldChar w:fldCharType="separate"/>
            </w:r>
            <w:r>
              <w:rPr>
                <w:webHidden/>
                <w:sz w:val="27"/>
                <w:szCs w:val="27"/>
              </w:rPr>
              <w:t>1</w:t>
            </w:r>
            <w:r w:rsidRPr="001A3D36">
              <w:rPr>
                <w:webHidden/>
                <w:sz w:val="27"/>
                <w:szCs w:val="27"/>
              </w:rPr>
              <w:fldChar w:fldCharType="end"/>
            </w:r>
          </w:hyperlink>
        </w:p>
        <w:p w14:paraId="00437DA4" w14:textId="69774FA1" w:rsidR="001A3D36" w:rsidRPr="001A3D36" w:rsidRDefault="001A3D36" w:rsidP="001A3D36">
          <w:pPr>
            <w:pStyle w:val="Mucluc3"/>
            <w:spacing w:before="0" w:after="0"/>
            <w:ind w:left="0" w:firstLine="0"/>
            <w:rPr>
              <w:rFonts w:eastAsiaTheme="minorEastAsia"/>
              <w:sz w:val="27"/>
              <w:szCs w:val="27"/>
            </w:rPr>
          </w:pPr>
          <w:hyperlink w:anchor="_Toc186811078" w:history="1">
            <w:r w:rsidRPr="001A3D36">
              <w:rPr>
                <w:rStyle w:val="Siuktni"/>
                <w:b/>
                <w:sz w:val="27"/>
                <w:szCs w:val="27"/>
              </w:rPr>
              <w:t>Điều 2.</w:t>
            </w:r>
            <w:r w:rsidRPr="001A3D36">
              <w:rPr>
                <w:rStyle w:val="Siuktni"/>
                <w:b/>
                <w:bCs/>
                <w:sz w:val="27"/>
                <w:szCs w:val="27"/>
              </w:rPr>
              <w:t xml:space="preserve"> Đối tượng áp dụng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_Toc186811078 \h </w:instrText>
            </w:r>
            <w:r w:rsidRPr="001A3D36">
              <w:rPr>
                <w:webHidden/>
                <w:sz w:val="27"/>
                <w:szCs w:val="27"/>
              </w:rPr>
            </w:r>
            <w:r w:rsidRPr="001A3D36">
              <w:rPr>
                <w:webHidden/>
                <w:sz w:val="27"/>
                <w:szCs w:val="27"/>
              </w:rPr>
              <w:fldChar w:fldCharType="separate"/>
            </w:r>
            <w:r>
              <w:rPr>
                <w:webHidden/>
                <w:sz w:val="27"/>
                <w:szCs w:val="27"/>
              </w:rPr>
              <w:t>1</w:t>
            </w:r>
            <w:r w:rsidRPr="001A3D36">
              <w:rPr>
                <w:webHidden/>
                <w:sz w:val="27"/>
                <w:szCs w:val="27"/>
              </w:rPr>
              <w:fldChar w:fldCharType="end"/>
            </w:r>
          </w:hyperlink>
        </w:p>
        <w:p w14:paraId="3837B0F4" w14:textId="4A2B5B1C" w:rsidR="001A3D36" w:rsidRPr="001A3D36" w:rsidRDefault="001A3D36" w:rsidP="001A3D36">
          <w:pPr>
            <w:pStyle w:val="Mucluc3"/>
            <w:spacing w:before="0" w:after="0"/>
            <w:ind w:left="0" w:firstLine="0"/>
            <w:rPr>
              <w:rFonts w:eastAsiaTheme="minorEastAsia"/>
              <w:sz w:val="27"/>
              <w:szCs w:val="27"/>
            </w:rPr>
          </w:pPr>
          <w:hyperlink w:anchor="_Toc186811079" w:history="1">
            <w:r w:rsidRPr="001A3D36">
              <w:rPr>
                <w:rStyle w:val="Siuktni"/>
                <w:b/>
                <w:sz w:val="27"/>
                <w:szCs w:val="27"/>
              </w:rPr>
              <w:t>Điều 3.</w:t>
            </w:r>
            <w:r w:rsidRPr="001A3D36">
              <w:rPr>
                <w:rStyle w:val="Siuktni"/>
                <w:b/>
                <w:bCs/>
                <w:sz w:val="27"/>
                <w:szCs w:val="27"/>
              </w:rPr>
              <w:t xml:space="preserve"> Giải thích từ ngữ</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_Toc186811079 \h </w:instrText>
            </w:r>
            <w:r w:rsidRPr="001A3D36">
              <w:rPr>
                <w:webHidden/>
                <w:sz w:val="27"/>
                <w:szCs w:val="27"/>
              </w:rPr>
            </w:r>
            <w:r w:rsidRPr="001A3D36">
              <w:rPr>
                <w:webHidden/>
                <w:sz w:val="27"/>
                <w:szCs w:val="27"/>
              </w:rPr>
              <w:fldChar w:fldCharType="separate"/>
            </w:r>
            <w:r>
              <w:rPr>
                <w:webHidden/>
                <w:sz w:val="27"/>
                <w:szCs w:val="27"/>
              </w:rPr>
              <w:t>1</w:t>
            </w:r>
            <w:r w:rsidRPr="001A3D36">
              <w:rPr>
                <w:webHidden/>
                <w:sz w:val="27"/>
                <w:szCs w:val="27"/>
              </w:rPr>
              <w:fldChar w:fldCharType="end"/>
            </w:r>
          </w:hyperlink>
        </w:p>
        <w:p w14:paraId="4B8C5935" w14:textId="1AE6F7C6" w:rsidR="001A3D36" w:rsidRPr="001A3D36" w:rsidRDefault="001A3D36" w:rsidP="001A3D36">
          <w:pPr>
            <w:pStyle w:val="Mucluc3"/>
            <w:spacing w:before="0" w:after="0"/>
            <w:ind w:left="0" w:firstLine="0"/>
            <w:rPr>
              <w:rFonts w:eastAsiaTheme="minorEastAsia"/>
              <w:sz w:val="27"/>
              <w:szCs w:val="27"/>
            </w:rPr>
          </w:pPr>
          <w:hyperlink w:anchor="_Toc186811080" w:history="1">
            <w:r w:rsidRPr="001A3D36">
              <w:rPr>
                <w:rStyle w:val="Siuktni"/>
                <w:b/>
                <w:sz w:val="27"/>
                <w:szCs w:val="27"/>
              </w:rPr>
              <w:t>Điều 4.</w:t>
            </w:r>
            <w:r w:rsidRPr="001A3D36">
              <w:rPr>
                <w:rStyle w:val="Siuktni"/>
                <w:b/>
                <w:bCs/>
                <w:sz w:val="27"/>
                <w:szCs w:val="27"/>
              </w:rPr>
              <w:t xml:space="preserve"> Nguyên tắc quản lý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_Toc186811080 \h </w:instrText>
            </w:r>
            <w:r w:rsidRPr="001A3D36">
              <w:rPr>
                <w:webHidden/>
                <w:sz w:val="27"/>
                <w:szCs w:val="27"/>
              </w:rPr>
            </w:r>
            <w:r w:rsidRPr="001A3D36">
              <w:rPr>
                <w:webHidden/>
                <w:sz w:val="27"/>
                <w:szCs w:val="27"/>
              </w:rPr>
              <w:fldChar w:fldCharType="separate"/>
            </w:r>
            <w:r>
              <w:rPr>
                <w:webHidden/>
                <w:sz w:val="27"/>
                <w:szCs w:val="27"/>
              </w:rPr>
              <w:t>2</w:t>
            </w:r>
            <w:r w:rsidRPr="001A3D36">
              <w:rPr>
                <w:webHidden/>
                <w:sz w:val="27"/>
                <w:szCs w:val="27"/>
              </w:rPr>
              <w:fldChar w:fldCharType="end"/>
            </w:r>
          </w:hyperlink>
        </w:p>
        <w:p w14:paraId="624722F0" w14:textId="3225443F" w:rsidR="001A3D36" w:rsidRPr="001A3D36" w:rsidRDefault="001A3D36" w:rsidP="001A3D36">
          <w:pPr>
            <w:pStyle w:val="Mucluc3"/>
            <w:spacing w:before="0" w:after="0"/>
            <w:ind w:left="0" w:firstLine="0"/>
            <w:rPr>
              <w:rFonts w:eastAsiaTheme="minorEastAsia"/>
              <w:sz w:val="27"/>
              <w:szCs w:val="27"/>
            </w:rPr>
          </w:pPr>
          <w:hyperlink w:anchor="_Toc186811081" w:history="1">
            <w:r w:rsidRPr="001A3D36">
              <w:rPr>
                <w:rStyle w:val="Siuktni"/>
                <w:b/>
                <w:sz w:val="27"/>
                <w:szCs w:val="27"/>
              </w:rPr>
              <w:t>Điều 5.</w:t>
            </w:r>
            <w:r w:rsidRPr="001A3D36">
              <w:rPr>
                <w:rStyle w:val="Siuktni"/>
                <w:b/>
                <w:bCs/>
                <w:sz w:val="27"/>
                <w:szCs w:val="27"/>
              </w:rPr>
              <w:t xml:space="preserve"> Chính sách </w:t>
            </w:r>
            <w:r w:rsidRPr="001A3D36">
              <w:rPr>
                <w:rStyle w:val="Siuktni"/>
                <w:b/>
                <w:bCs/>
                <w:sz w:val="27"/>
                <w:szCs w:val="27"/>
                <w:lang w:val="vi-VN"/>
              </w:rPr>
              <w:t>quản lý</w:t>
            </w:r>
            <w:r w:rsidRPr="001A3D36">
              <w:rPr>
                <w:rStyle w:val="Siuktni"/>
                <w:b/>
                <w:bCs/>
                <w:sz w:val="27"/>
                <w:szCs w:val="27"/>
              </w:rPr>
              <w:t xml:space="preserve">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_Toc186811081 \h </w:instrText>
            </w:r>
            <w:r w:rsidRPr="001A3D36">
              <w:rPr>
                <w:webHidden/>
                <w:sz w:val="27"/>
                <w:szCs w:val="27"/>
              </w:rPr>
            </w:r>
            <w:r w:rsidRPr="001A3D36">
              <w:rPr>
                <w:webHidden/>
                <w:sz w:val="27"/>
                <w:szCs w:val="27"/>
              </w:rPr>
              <w:fldChar w:fldCharType="separate"/>
            </w:r>
            <w:r>
              <w:rPr>
                <w:webHidden/>
                <w:sz w:val="27"/>
                <w:szCs w:val="27"/>
              </w:rPr>
              <w:t>2</w:t>
            </w:r>
            <w:r w:rsidRPr="001A3D36">
              <w:rPr>
                <w:webHidden/>
                <w:sz w:val="27"/>
                <w:szCs w:val="27"/>
              </w:rPr>
              <w:fldChar w:fldCharType="end"/>
            </w:r>
          </w:hyperlink>
        </w:p>
        <w:p w14:paraId="5E14457A" w14:textId="5C1660E2" w:rsidR="001A3D36" w:rsidRPr="001A3D36" w:rsidRDefault="001A3D36" w:rsidP="001A3D36">
          <w:pPr>
            <w:pStyle w:val="Mucluc3"/>
            <w:spacing w:before="0" w:after="0"/>
            <w:ind w:left="0" w:firstLine="0"/>
            <w:rPr>
              <w:rFonts w:eastAsiaTheme="minorEastAsia"/>
              <w:sz w:val="27"/>
              <w:szCs w:val="27"/>
            </w:rPr>
          </w:pPr>
          <w:hyperlink w:anchor="_Toc186811082" w:history="1">
            <w:r w:rsidRPr="001A3D36">
              <w:rPr>
                <w:rStyle w:val="Siuktni"/>
                <w:b/>
                <w:sz w:val="27"/>
                <w:szCs w:val="27"/>
              </w:rPr>
              <w:t>Điều 6.</w:t>
            </w:r>
            <w:r w:rsidRPr="001A3D36">
              <w:rPr>
                <w:rStyle w:val="Siuktni"/>
                <w:b/>
                <w:bCs/>
                <w:sz w:val="27"/>
                <w:szCs w:val="27"/>
              </w:rPr>
              <w:t xml:space="preserve"> Yêu cầu đối với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_Toc186811082 \h </w:instrText>
            </w:r>
            <w:r w:rsidRPr="001A3D36">
              <w:rPr>
                <w:webHidden/>
                <w:sz w:val="27"/>
                <w:szCs w:val="27"/>
              </w:rPr>
            </w:r>
            <w:r w:rsidRPr="001A3D36">
              <w:rPr>
                <w:webHidden/>
                <w:sz w:val="27"/>
                <w:szCs w:val="27"/>
              </w:rPr>
              <w:fldChar w:fldCharType="separate"/>
            </w:r>
            <w:r>
              <w:rPr>
                <w:webHidden/>
                <w:sz w:val="27"/>
                <w:szCs w:val="27"/>
              </w:rPr>
              <w:t>3</w:t>
            </w:r>
            <w:r w:rsidRPr="001A3D36">
              <w:rPr>
                <w:webHidden/>
                <w:sz w:val="27"/>
                <w:szCs w:val="27"/>
              </w:rPr>
              <w:fldChar w:fldCharType="end"/>
            </w:r>
          </w:hyperlink>
        </w:p>
        <w:p w14:paraId="4ABA2F90" w14:textId="6017A3F1" w:rsidR="001A3D36" w:rsidRPr="001A3D36" w:rsidRDefault="001A3D36" w:rsidP="001A3D36">
          <w:pPr>
            <w:pStyle w:val="Mucluc3"/>
            <w:spacing w:before="0" w:after="0"/>
            <w:ind w:left="0" w:firstLine="0"/>
            <w:rPr>
              <w:rFonts w:eastAsiaTheme="minorEastAsia"/>
              <w:sz w:val="27"/>
              <w:szCs w:val="27"/>
            </w:rPr>
          </w:pPr>
          <w:hyperlink w:anchor="_Toc186811083" w:history="1">
            <w:r w:rsidRPr="001A3D36">
              <w:rPr>
                <w:rStyle w:val="Siuktni"/>
                <w:b/>
                <w:sz w:val="27"/>
                <w:szCs w:val="27"/>
              </w:rPr>
              <w:t>Điều 7.</w:t>
            </w:r>
            <w:r w:rsidRPr="001A3D36">
              <w:rPr>
                <w:rStyle w:val="Siuktni"/>
                <w:b/>
                <w:bCs/>
                <w:sz w:val="27"/>
                <w:szCs w:val="27"/>
              </w:rPr>
              <w:t xml:space="preserve"> Các mô hình phát triển đô thị bền vững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_Toc186811083 \h </w:instrText>
            </w:r>
            <w:r w:rsidRPr="001A3D36">
              <w:rPr>
                <w:webHidden/>
                <w:sz w:val="27"/>
                <w:szCs w:val="27"/>
              </w:rPr>
            </w:r>
            <w:r w:rsidRPr="001A3D36">
              <w:rPr>
                <w:webHidden/>
                <w:sz w:val="27"/>
                <w:szCs w:val="27"/>
              </w:rPr>
              <w:fldChar w:fldCharType="separate"/>
            </w:r>
            <w:r>
              <w:rPr>
                <w:webHidden/>
                <w:sz w:val="27"/>
                <w:szCs w:val="27"/>
              </w:rPr>
              <w:t>3</w:t>
            </w:r>
            <w:r w:rsidRPr="001A3D36">
              <w:rPr>
                <w:webHidden/>
                <w:sz w:val="27"/>
                <w:szCs w:val="27"/>
              </w:rPr>
              <w:fldChar w:fldCharType="end"/>
            </w:r>
          </w:hyperlink>
        </w:p>
        <w:p w14:paraId="63BF83C6" w14:textId="448F3753" w:rsidR="001A3D36" w:rsidRPr="001A3D36" w:rsidRDefault="001A3D36" w:rsidP="001A3D36">
          <w:pPr>
            <w:pStyle w:val="Mucluc3"/>
            <w:spacing w:before="0" w:after="0"/>
            <w:ind w:left="0" w:firstLine="0"/>
            <w:rPr>
              <w:rFonts w:eastAsiaTheme="minorEastAsia"/>
              <w:sz w:val="27"/>
              <w:szCs w:val="27"/>
            </w:rPr>
          </w:pPr>
          <w:hyperlink w:anchor="_Toc186811084" w:history="1">
            <w:r w:rsidRPr="001A3D36">
              <w:rPr>
                <w:rStyle w:val="Siuktni"/>
                <w:b/>
                <w:sz w:val="27"/>
                <w:szCs w:val="27"/>
              </w:rPr>
              <w:t>Điều 8.</w:t>
            </w:r>
            <w:r w:rsidRPr="001A3D36">
              <w:rPr>
                <w:rStyle w:val="Siuktni"/>
                <w:b/>
                <w:bCs/>
                <w:sz w:val="27"/>
                <w:szCs w:val="27"/>
              </w:rPr>
              <w:t xml:space="preserve"> Tổ chức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_Toc186811084 \h </w:instrText>
            </w:r>
            <w:r w:rsidRPr="001A3D36">
              <w:rPr>
                <w:webHidden/>
                <w:sz w:val="27"/>
                <w:szCs w:val="27"/>
              </w:rPr>
            </w:r>
            <w:r w:rsidRPr="001A3D36">
              <w:rPr>
                <w:webHidden/>
                <w:sz w:val="27"/>
                <w:szCs w:val="27"/>
              </w:rPr>
              <w:fldChar w:fldCharType="separate"/>
            </w:r>
            <w:r>
              <w:rPr>
                <w:webHidden/>
                <w:sz w:val="27"/>
                <w:szCs w:val="27"/>
              </w:rPr>
              <w:t>4</w:t>
            </w:r>
            <w:r w:rsidRPr="001A3D36">
              <w:rPr>
                <w:webHidden/>
                <w:sz w:val="27"/>
                <w:szCs w:val="27"/>
              </w:rPr>
              <w:fldChar w:fldCharType="end"/>
            </w:r>
          </w:hyperlink>
        </w:p>
        <w:p w14:paraId="452F2250" w14:textId="4FEBF76C" w:rsidR="001A3D36" w:rsidRPr="001A3D36" w:rsidRDefault="001A3D36" w:rsidP="001A3D36">
          <w:pPr>
            <w:pStyle w:val="Mucluc3"/>
            <w:spacing w:before="0" w:after="0"/>
            <w:ind w:left="0" w:firstLine="0"/>
            <w:rPr>
              <w:rFonts w:eastAsiaTheme="minorEastAsia"/>
              <w:sz w:val="27"/>
              <w:szCs w:val="27"/>
            </w:rPr>
          </w:pPr>
          <w:hyperlink w:anchor="_Toc186811085" w:history="1">
            <w:r w:rsidRPr="001A3D36">
              <w:rPr>
                <w:rStyle w:val="Siuktni"/>
                <w:b/>
                <w:sz w:val="27"/>
                <w:szCs w:val="27"/>
              </w:rPr>
              <w:t>Điều 9.</w:t>
            </w:r>
            <w:r w:rsidRPr="001A3D36">
              <w:rPr>
                <w:rStyle w:val="Siuktni"/>
                <w:b/>
                <w:bCs/>
                <w:sz w:val="27"/>
                <w:szCs w:val="27"/>
              </w:rPr>
              <w:t xml:space="preserve"> Hợp tác quốc tế về quản lý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_Toc186811085 \h </w:instrText>
            </w:r>
            <w:r w:rsidRPr="001A3D36">
              <w:rPr>
                <w:webHidden/>
                <w:sz w:val="27"/>
                <w:szCs w:val="27"/>
              </w:rPr>
            </w:r>
            <w:r w:rsidRPr="001A3D36">
              <w:rPr>
                <w:webHidden/>
                <w:sz w:val="27"/>
                <w:szCs w:val="27"/>
              </w:rPr>
              <w:fldChar w:fldCharType="separate"/>
            </w:r>
            <w:r>
              <w:rPr>
                <w:webHidden/>
                <w:sz w:val="27"/>
                <w:szCs w:val="27"/>
              </w:rPr>
              <w:t>5</w:t>
            </w:r>
            <w:r w:rsidRPr="001A3D36">
              <w:rPr>
                <w:webHidden/>
                <w:sz w:val="27"/>
                <w:szCs w:val="27"/>
              </w:rPr>
              <w:fldChar w:fldCharType="end"/>
            </w:r>
          </w:hyperlink>
        </w:p>
        <w:p w14:paraId="3C4439AB" w14:textId="063AF46B" w:rsidR="001A3D36" w:rsidRPr="001A3D36" w:rsidRDefault="001A3D36" w:rsidP="001A3D36">
          <w:pPr>
            <w:pStyle w:val="Mucluc3"/>
            <w:spacing w:before="0" w:after="0"/>
            <w:ind w:left="0" w:firstLine="0"/>
            <w:rPr>
              <w:rFonts w:eastAsiaTheme="minorEastAsia"/>
              <w:sz w:val="27"/>
              <w:szCs w:val="27"/>
            </w:rPr>
          </w:pPr>
          <w:hyperlink w:anchor="_Toc186811086" w:history="1">
            <w:r w:rsidRPr="001A3D36">
              <w:rPr>
                <w:rStyle w:val="Siuktni"/>
                <w:b/>
                <w:sz w:val="27"/>
                <w:szCs w:val="27"/>
              </w:rPr>
              <w:t>Điều 10.</w:t>
            </w:r>
            <w:r w:rsidRPr="001A3D36">
              <w:rPr>
                <w:rStyle w:val="Siuktni"/>
                <w:b/>
                <w:bCs/>
                <w:sz w:val="27"/>
                <w:szCs w:val="27"/>
              </w:rPr>
              <w:t xml:space="preserve"> Ngày đô thị Việt Nam</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_Toc186811086 \h </w:instrText>
            </w:r>
            <w:r w:rsidRPr="001A3D36">
              <w:rPr>
                <w:webHidden/>
                <w:sz w:val="27"/>
                <w:szCs w:val="27"/>
              </w:rPr>
            </w:r>
            <w:r w:rsidRPr="001A3D36">
              <w:rPr>
                <w:webHidden/>
                <w:sz w:val="27"/>
                <w:szCs w:val="27"/>
              </w:rPr>
              <w:fldChar w:fldCharType="separate"/>
            </w:r>
            <w:r>
              <w:rPr>
                <w:webHidden/>
                <w:sz w:val="27"/>
                <w:szCs w:val="27"/>
              </w:rPr>
              <w:t>5</w:t>
            </w:r>
            <w:r w:rsidRPr="001A3D36">
              <w:rPr>
                <w:webHidden/>
                <w:sz w:val="27"/>
                <w:szCs w:val="27"/>
              </w:rPr>
              <w:fldChar w:fldCharType="end"/>
            </w:r>
          </w:hyperlink>
        </w:p>
        <w:p w14:paraId="20653076" w14:textId="2EB20A13" w:rsidR="001A3D36" w:rsidRPr="001A3D36" w:rsidRDefault="001A3D36" w:rsidP="001A3D36">
          <w:pPr>
            <w:pStyle w:val="Mucluc3"/>
            <w:spacing w:before="0" w:after="0"/>
            <w:ind w:left="0" w:firstLine="0"/>
            <w:rPr>
              <w:rFonts w:eastAsiaTheme="minorEastAsia"/>
              <w:sz w:val="27"/>
              <w:szCs w:val="27"/>
            </w:rPr>
          </w:pPr>
          <w:hyperlink w:anchor="_Toc186811087" w:history="1">
            <w:r w:rsidRPr="001A3D36">
              <w:rPr>
                <w:rStyle w:val="Siuktni"/>
                <w:b/>
                <w:sz w:val="27"/>
                <w:szCs w:val="27"/>
              </w:rPr>
              <w:t>Điều 11.</w:t>
            </w:r>
            <w:r w:rsidRPr="001A3D36">
              <w:rPr>
                <w:rStyle w:val="Siuktni"/>
                <w:b/>
                <w:bCs/>
                <w:sz w:val="27"/>
                <w:szCs w:val="27"/>
              </w:rPr>
              <w:t xml:space="preserve"> Các hành vi bị nghiêm cấm</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_Toc186811087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6500E273" w14:textId="53C5A218"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088" w:history="1">
            <w:r w:rsidRPr="001A3D36">
              <w:rPr>
                <w:rStyle w:val="Siuktni"/>
                <w:sz w:val="27"/>
                <w:szCs w:val="27"/>
              </w:rPr>
              <w:t>CHƯƠNG II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_Toc186811088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6DFC4FD5" w14:textId="6E6354E5"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089" w:history="1">
            <w:r w:rsidRPr="001A3D36">
              <w:rPr>
                <w:rStyle w:val="Siuktni"/>
                <w:sz w:val="27"/>
                <w:szCs w:val="27"/>
              </w:rPr>
              <w:t>PHÁT TRIỂN</w:t>
            </w:r>
            <w:r w:rsidRPr="001A3D36">
              <w:rPr>
                <w:rStyle w:val="Siuktni"/>
                <w:sz w:val="27"/>
                <w:szCs w:val="27"/>
                <w:lang w:val="vi-VN"/>
              </w:rPr>
              <w:t xml:space="preserve"> </w:t>
            </w:r>
            <w:r w:rsidRPr="001A3D36">
              <w:rPr>
                <w:rStyle w:val="Siuktni"/>
                <w:sz w:val="27"/>
                <w:szCs w:val="27"/>
              </w:rPr>
              <w:t xml:space="preserve">HỆ THỐNG </w:t>
            </w:r>
            <w:r w:rsidRPr="001A3D36">
              <w:rPr>
                <w:rStyle w:val="Siuktni"/>
                <w:sz w:val="27"/>
                <w:szCs w:val="27"/>
                <w:lang w:val="vi-VN"/>
              </w:rPr>
              <w:t>ĐÔ THỊ</w:t>
            </w:r>
            <w:r w:rsidRPr="001A3D36">
              <w:rPr>
                <w:rStyle w:val="Siuktni"/>
                <w:sz w:val="27"/>
                <w:szCs w:val="27"/>
              </w:rPr>
              <w:t>,                                                 CHƯƠNG TRÌNH PHÁT TRIỂN ĐÔ THỊ, PHÂN LOẠI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_Toc186811089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038F9A77" w14:textId="2AE3BD03"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090" w:history="1">
            <w:r w:rsidRPr="001A3D36">
              <w:rPr>
                <w:rStyle w:val="Siuktni"/>
                <w:b/>
                <w:sz w:val="27"/>
                <w:szCs w:val="27"/>
              </w:rPr>
              <w:t xml:space="preserve">MỤC </w:t>
            </w:r>
            <w:r w:rsidRPr="001A3D36">
              <w:rPr>
                <w:rStyle w:val="Siuktni"/>
                <w:b/>
                <w:sz w:val="27"/>
                <w:szCs w:val="27"/>
                <w:lang w:val="vi-VN"/>
              </w:rPr>
              <w:t>1</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_Toc186811090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372572EA" w14:textId="3AE4BA4A"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091" w:history="1">
            <w:r w:rsidRPr="001A3D36">
              <w:rPr>
                <w:rStyle w:val="Siuktni"/>
                <w:b/>
                <w:sz w:val="27"/>
                <w:szCs w:val="27"/>
              </w:rPr>
              <w:t>PHÁT TRIỂN HỆ THỐNG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_Toc186811091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32B650E0" w14:textId="5F3ADDB5" w:rsidR="001A3D36" w:rsidRPr="001A3D36" w:rsidRDefault="001A3D36" w:rsidP="001A3D36">
          <w:pPr>
            <w:pStyle w:val="Mucluc3"/>
            <w:spacing w:before="0" w:after="0"/>
            <w:ind w:left="0" w:firstLine="0"/>
            <w:rPr>
              <w:rFonts w:eastAsiaTheme="minorEastAsia"/>
              <w:sz w:val="27"/>
              <w:szCs w:val="27"/>
            </w:rPr>
          </w:pPr>
          <w:hyperlink w:anchor="_Toc186811092" w:history="1">
            <w:r w:rsidRPr="001A3D36">
              <w:rPr>
                <w:rStyle w:val="Siuktni"/>
                <w:b/>
                <w:sz w:val="27"/>
                <w:szCs w:val="27"/>
              </w:rPr>
              <w:t>Điều 12.</w:t>
            </w:r>
            <w:r w:rsidRPr="001A3D36">
              <w:rPr>
                <w:rStyle w:val="Siuktni"/>
                <w:b/>
                <w:bCs/>
                <w:sz w:val="27"/>
                <w:szCs w:val="27"/>
              </w:rPr>
              <w:t xml:space="preserve"> Quy định chung về phát triển hệ thống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_Toc186811092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1749815C" w14:textId="088BEA07" w:rsidR="001A3D36" w:rsidRPr="001A3D36" w:rsidRDefault="001A3D36" w:rsidP="001A3D36">
          <w:pPr>
            <w:pStyle w:val="Mucluc3"/>
            <w:spacing w:before="0" w:after="0"/>
            <w:ind w:left="0" w:firstLine="0"/>
            <w:rPr>
              <w:rFonts w:eastAsiaTheme="minorEastAsia"/>
              <w:sz w:val="27"/>
              <w:szCs w:val="27"/>
            </w:rPr>
          </w:pPr>
          <w:hyperlink w:anchor="_Toc186811093" w:history="1">
            <w:r w:rsidRPr="001A3D36">
              <w:rPr>
                <w:rStyle w:val="Siuktni"/>
                <w:b/>
                <w:sz w:val="27"/>
                <w:szCs w:val="27"/>
              </w:rPr>
              <w:t>Điều 13.</w:t>
            </w:r>
            <w:r w:rsidRPr="001A3D36">
              <w:rPr>
                <w:rStyle w:val="Siuktni"/>
                <w:b/>
                <w:bCs/>
                <w:sz w:val="27"/>
                <w:szCs w:val="27"/>
              </w:rPr>
              <w:t xml:space="preserve"> Chỉ tiêu phát triển hệ thống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_Toc186811093 \h </w:instrText>
            </w:r>
            <w:r w:rsidRPr="001A3D36">
              <w:rPr>
                <w:webHidden/>
                <w:sz w:val="27"/>
                <w:szCs w:val="27"/>
              </w:rPr>
            </w:r>
            <w:r w:rsidRPr="001A3D36">
              <w:rPr>
                <w:webHidden/>
                <w:sz w:val="27"/>
                <w:szCs w:val="27"/>
              </w:rPr>
              <w:fldChar w:fldCharType="separate"/>
            </w:r>
            <w:r>
              <w:rPr>
                <w:webHidden/>
                <w:sz w:val="27"/>
                <w:szCs w:val="27"/>
              </w:rPr>
              <w:t>6</w:t>
            </w:r>
            <w:r w:rsidRPr="001A3D36">
              <w:rPr>
                <w:webHidden/>
                <w:sz w:val="27"/>
                <w:szCs w:val="27"/>
              </w:rPr>
              <w:fldChar w:fldCharType="end"/>
            </w:r>
          </w:hyperlink>
        </w:p>
        <w:p w14:paraId="79F4740B" w14:textId="116E0863" w:rsidR="001A3D36" w:rsidRPr="001A3D36" w:rsidRDefault="001A3D36" w:rsidP="001A3D36">
          <w:pPr>
            <w:pStyle w:val="Mucluc3"/>
            <w:spacing w:before="0" w:after="0"/>
            <w:ind w:left="0" w:firstLine="0"/>
            <w:rPr>
              <w:rFonts w:eastAsiaTheme="minorEastAsia"/>
              <w:sz w:val="27"/>
              <w:szCs w:val="27"/>
            </w:rPr>
          </w:pPr>
          <w:hyperlink w:anchor="_Toc186811094" w:history="1">
            <w:r w:rsidRPr="001A3D36">
              <w:rPr>
                <w:rStyle w:val="Siuktni"/>
                <w:b/>
                <w:sz w:val="27"/>
                <w:szCs w:val="27"/>
              </w:rPr>
              <w:t>Điều 14.</w:t>
            </w:r>
            <w:r w:rsidRPr="001A3D36">
              <w:rPr>
                <w:rStyle w:val="Siuktni"/>
                <w:b/>
                <w:bCs/>
                <w:sz w:val="27"/>
                <w:szCs w:val="27"/>
              </w:rPr>
              <w:t xml:space="preserve"> Phân cấp đô thị trung tâm</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_Toc186811094 \h </w:instrText>
            </w:r>
            <w:r w:rsidRPr="001A3D36">
              <w:rPr>
                <w:webHidden/>
                <w:sz w:val="27"/>
                <w:szCs w:val="27"/>
              </w:rPr>
            </w:r>
            <w:r w:rsidRPr="001A3D36">
              <w:rPr>
                <w:webHidden/>
                <w:sz w:val="27"/>
                <w:szCs w:val="27"/>
              </w:rPr>
              <w:fldChar w:fldCharType="separate"/>
            </w:r>
            <w:r>
              <w:rPr>
                <w:webHidden/>
                <w:sz w:val="27"/>
                <w:szCs w:val="27"/>
              </w:rPr>
              <w:t>7</w:t>
            </w:r>
            <w:r w:rsidRPr="001A3D36">
              <w:rPr>
                <w:webHidden/>
                <w:sz w:val="27"/>
                <w:szCs w:val="27"/>
              </w:rPr>
              <w:fldChar w:fldCharType="end"/>
            </w:r>
          </w:hyperlink>
        </w:p>
        <w:p w14:paraId="3214D118" w14:textId="7022324E" w:rsidR="001A3D36" w:rsidRPr="001A3D36" w:rsidRDefault="001A3D36" w:rsidP="001A3D36">
          <w:pPr>
            <w:pStyle w:val="Mucluc3"/>
            <w:spacing w:before="0" w:after="0"/>
            <w:ind w:left="0" w:firstLine="0"/>
            <w:rPr>
              <w:rFonts w:eastAsiaTheme="minorEastAsia"/>
              <w:sz w:val="27"/>
              <w:szCs w:val="27"/>
            </w:rPr>
          </w:pPr>
          <w:hyperlink w:anchor="_Toc186811095" w:history="1">
            <w:r w:rsidRPr="001A3D36">
              <w:rPr>
                <w:rStyle w:val="Siuktni"/>
                <w:b/>
                <w:sz w:val="27"/>
                <w:szCs w:val="27"/>
              </w:rPr>
              <w:t>Điều 15.</w:t>
            </w:r>
            <w:r w:rsidRPr="001A3D36">
              <w:rPr>
                <w:rStyle w:val="Siuktni"/>
                <w:b/>
                <w:bCs/>
                <w:sz w:val="27"/>
                <w:szCs w:val="27"/>
              </w:rPr>
              <w:t xml:space="preserve"> Phát triển đô thị mới và mở rộng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_Toc186811095 \h </w:instrText>
            </w:r>
            <w:r w:rsidRPr="001A3D36">
              <w:rPr>
                <w:webHidden/>
                <w:sz w:val="27"/>
                <w:szCs w:val="27"/>
              </w:rPr>
            </w:r>
            <w:r w:rsidRPr="001A3D36">
              <w:rPr>
                <w:webHidden/>
                <w:sz w:val="27"/>
                <w:szCs w:val="27"/>
              </w:rPr>
              <w:fldChar w:fldCharType="separate"/>
            </w:r>
            <w:r>
              <w:rPr>
                <w:webHidden/>
                <w:sz w:val="27"/>
                <w:szCs w:val="27"/>
              </w:rPr>
              <w:t>7</w:t>
            </w:r>
            <w:r w:rsidRPr="001A3D36">
              <w:rPr>
                <w:webHidden/>
                <w:sz w:val="27"/>
                <w:szCs w:val="27"/>
              </w:rPr>
              <w:fldChar w:fldCharType="end"/>
            </w:r>
          </w:hyperlink>
        </w:p>
        <w:p w14:paraId="63A64C60" w14:textId="307925DF" w:rsidR="001A3D36" w:rsidRPr="001A3D36" w:rsidRDefault="001A3D36" w:rsidP="001A3D36">
          <w:pPr>
            <w:pStyle w:val="Mucluc3"/>
            <w:spacing w:before="0" w:after="0"/>
            <w:ind w:left="0" w:firstLine="0"/>
            <w:rPr>
              <w:rFonts w:eastAsiaTheme="minorEastAsia"/>
              <w:sz w:val="27"/>
              <w:szCs w:val="27"/>
            </w:rPr>
          </w:pPr>
          <w:hyperlink w:anchor="_Toc186811096" w:history="1">
            <w:r w:rsidRPr="001A3D36">
              <w:rPr>
                <w:rStyle w:val="Siuktni"/>
                <w:b/>
                <w:sz w:val="27"/>
                <w:szCs w:val="27"/>
              </w:rPr>
              <w:t>Điều 16.</w:t>
            </w:r>
            <w:r w:rsidRPr="001A3D36">
              <w:rPr>
                <w:rStyle w:val="Siuktni"/>
                <w:b/>
                <w:bCs/>
                <w:sz w:val="27"/>
                <w:szCs w:val="27"/>
              </w:rPr>
              <w:t xml:space="preserve"> Quản lý phát triển hệ thống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_Toc186811096 \h </w:instrText>
            </w:r>
            <w:r w:rsidRPr="001A3D36">
              <w:rPr>
                <w:webHidden/>
                <w:sz w:val="27"/>
                <w:szCs w:val="27"/>
              </w:rPr>
            </w:r>
            <w:r w:rsidRPr="001A3D36">
              <w:rPr>
                <w:webHidden/>
                <w:sz w:val="27"/>
                <w:szCs w:val="27"/>
              </w:rPr>
              <w:fldChar w:fldCharType="separate"/>
            </w:r>
            <w:r>
              <w:rPr>
                <w:webHidden/>
                <w:sz w:val="27"/>
                <w:szCs w:val="27"/>
              </w:rPr>
              <w:t>9</w:t>
            </w:r>
            <w:r w:rsidRPr="001A3D36">
              <w:rPr>
                <w:webHidden/>
                <w:sz w:val="27"/>
                <w:szCs w:val="27"/>
              </w:rPr>
              <w:fldChar w:fldCharType="end"/>
            </w:r>
          </w:hyperlink>
        </w:p>
        <w:p w14:paraId="7DCCE3BA" w14:textId="6FCEA88B"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097" w:history="1">
            <w:r w:rsidRPr="001A3D36">
              <w:rPr>
                <w:rStyle w:val="Siuktni"/>
                <w:b/>
                <w:sz w:val="27"/>
                <w:szCs w:val="27"/>
              </w:rPr>
              <w:t>MỤC 2</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_Toc186811097 \h </w:instrText>
            </w:r>
            <w:r w:rsidRPr="001A3D36">
              <w:rPr>
                <w:webHidden/>
                <w:sz w:val="27"/>
                <w:szCs w:val="27"/>
              </w:rPr>
            </w:r>
            <w:r w:rsidRPr="001A3D36">
              <w:rPr>
                <w:webHidden/>
                <w:sz w:val="27"/>
                <w:szCs w:val="27"/>
              </w:rPr>
              <w:fldChar w:fldCharType="separate"/>
            </w:r>
            <w:r>
              <w:rPr>
                <w:webHidden/>
                <w:sz w:val="27"/>
                <w:szCs w:val="27"/>
              </w:rPr>
              <w:t>10</w:t>
            </w:r>
            <w:r w:rsidRPr="001A3D36">
              <w:rPr>
                <w:webHidden/>
                <w:sz w:val="27"/>
                <w:szCs w:val="27"/>
              </w:rPr>
              <w:fldChar w:fldCharType="end"/>
            </w:r>
          </w:hyperlink>
        </w:p>
        <w:p w14:paraId="38494324" w14:textId="2BF7B606"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098" w:history="1">
            <w:r w:rsidRPr="001A3D36">
              <w:rPr>
                <w:rStyle w:val="Siuktni"/>
                <w:b/>
                <w:sz w:val="27"/>
                <w:szCs w:val="27"/>
              </w:rPr>
              <w:t>CHƯƠNG TRÌNH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_Toc186811098 \h </w:instrText>
            </w:r>
            <w:r w:rsidRPr="001A3D36">
              <w:rPr>
                <w:webHidden/>
                <w:sz w:val="27"/>
                <w:szCs w:val="27"/>
              </w:rPr>
            </w:r>
            <w:r w:rsidRPr="001A3D36">
              <w:rPr>
                <w:webHidden/>
                <w:sz w:val="27"/>
                <w:szCs w:val="27"/>
              </w:rPr>
              <w:fldChar w:fldCharType="separate"/>
            </w:r>
            <w:r>
              <w:rPr>
                <w:webHidden/>
                <w:sz w:val="27"/>
                <w:szCs w:val="27"/>
              </w:rPr>
              <w:t>10</w:t>
            </w:r>
            <w:r w:rsidRPr="001A3D36">
              <w:rPr>
                <w:webHidden/>
                <w:sz w:val="27"/>
                <w:szCs w:val="27"/>
              </w:rPr>
              <w:fldChar w:fldCharType="end"/>
            </w:r>
          </w:hyperlink>
        </w:p>
        <w:p w14:paraId="6DA19D8F" w14:textId="25469298" w:rsidR="001A3D36" w:rsidRPr="001A3D36" w:rsidRDefault="001A3D36" w:rsidP="001A3D36">
          <w:pPr>
            <w:pStyle w:val="Mucluc3"/>
            <w:spacing w:before="0" w:after="0"/>
            <w:ind w:left="0" w:firstLine="0"/>
            <w:rPr>
              <w:rFonts w:eastAsiaTheme="minorEastAsia"/>
              <w:sz w:val="27"/>
              <w:szCs w:val="27"/>
            </w:rPr>
          </w:pPr>
          <w:hyperlink w:anchor="_Toc186811099" w:history="1">
            <w:r w:rsidRPr="001A3D36">
              <w:rPr>
                <w:rStyle w:val="Siuktni"/>
                <w:b/>
                <w:sz w:val="27"/>
                <w:szCs w:val="27"/>
              </w:rPr>
              <w:t>Điều 17.</w:t>
            </w:r>
            <w:r w:rsidRPr="001A3D36">
              <w:rPr>
                <w:rStyle w:val="Siuktni"/>
                <w:b/>
                <w:bCs/>
                <w:sz w:val="27"/>
                <w:szCs w:val="27"/>
              </w:rPr>
              <w:t xml:space="preserve"> Lập, thẩm định, phê duyệt chương trình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_Toc186811099 \h </w:instrText>
            </w:r>
            <w:r w:rsidRPr="001A3D36">
              <w:rPr>
                <w:webHidden/>
                <w:sz w:val="27"/>
                <w:szCs w:val="27"/>
              </w:rPr>
            </w:r>
            <w:r w:rsidRPr="001A3D36">
              <w:rPr>
                <w:webHidden/>
                <w:sz w:val="27"/>
                <w:szCs w:val="27"/>
              </w:rPr>
              <w:fldChar w:fldCharType="separate"/>
            </w:r>
            <w:r>
              <w:rPr>
                <w:webHidden/>
                <w:sz w:val="27"/>
                <w:szCs w:val="27"/>
              </w:rPr>
              <w:t>10</w:t>
            </w:r>
            <w:r w:rsidRPr="001A3D36">
              <w:rPr>
                <w:webHidden/>
                <w:sz w:val="27"/>
                <w:szCs w:val="27"/>
              </w:rPr>
              <w:fldChar w:fldCharType="end"/>
            </w:r>
          </w:hyperlink>
        </w:p>
        <w:p w14:paraId="6C265CD9" w14:textId="07CF4D0A" w:rsidR="001A3D36" w:rsidRPr="001A3D36" w:rsidRDefault="001A3D36" w:rsidP="001A3D36">
          <w:pPr>
            <w:pStyle w:val="Mucluc3"/>
            <w:spacing w:before="0" w:after="0"/>
            <w:ind w:left="0" w:firstLine="0"/>
            <w:rPr>
              <w:rFonts w:eastAsiaTheme="minorEastAsia"/>
              <w:sz w:val="27"/>
              <w:szCs w:val="27"/>
            </w:rPr>
          </w:pPr>
          <w:hyperlink w:anchor="_Toc186811100" w:history="1">
            <w:r w:rsidRPr="001A3D36">
              <w:rPr>
                <w:rStyle w:val="Siuktni"/>
                <w:b/>
                <w:sz w:val="27"/>
                <w:szCs w:val="27"/>
              </w:rPr>
              <w:t>Điều 18.</w:t>
            </w:r>
            <w:r w:rsidRPr="001A3D36">
              <w:rPr>
                <w:rStyle w:val="Siuktni"/>
                <w:b/>
                <w:bCs/>
                <w:sz w:val="27"/>
                <w:szCs w:val="27"/>
              </w:rPr>
              <w:t xml:space="preserve"> Yêu cầu, nội dung chương trình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_Toc186811100 \h </w:instrText>
            </w:r>
            <w:r w:rsidRPr="001A3D36">
              <w:rPr>
                <w:webHidden/>
                <w:sz w:val="27"/>
                <w:szCs w:val="27"/>
              </w:rPr>
            </w:r>
            <w:r w:rsidRPr="001A3D36">
              <w:rPr>
                <w:webHidden/>
                <w:sz w:val="27"/>
                <w:szCs w:val="27"/>
              </w:rPr>
              <w:fldChar w:fldCharType="separate"/>
            </w:r>
            <w:r>
              <w:rPr>
                <w:webHidden/>
                <w:sz w:val="27"/>
                <w:szCs w:val="27"/>
              </w:rPr>
              <w:t>11</w:t>
            </w:r>
            <w:r w:rsidRPr="001A3D36">
              <w:rPr>
                <w:webHidden/>
                <w:sz w:val="27"/>
                <w:szCs w:val="27"/>
              </w:rPr>
              <w:fldChar w:fldCharType="end"/>
            </w:r>
          </w:hyperlink>
        </w:p>
        <w:p w14:paraId="16C4F23C" w14:textId="2903BB64" w:rsidR="001A3D36" w:rsidRPr="001A3D36" w:rsidRDefault="001A3D36" w:rsidP="001A3D36">
          <w:pPr>
            <w:pStyle w:val="Mucluc3"/>
            <w:spacing w:before="0" w:after="0"/>
            <w:ind w:left="0" w:firstLine="0"/>
            <w:rPr>
              <w:rFonts w:eastAsiaTheme="minorEastAsia"/>
              <w:sz w:val="27"/>
              <w:szCs w:val="27"/>
            </w:rPr>
          </w:pPr>
          <w:hyperlink w:anchor="_Toc186811101" w:history="1">
            <w:r w:rsidRPr="001A3D36">
              <w:rPr>
                <w:rStyle w:val="Siuktni"/>
                <w:b/>
                <w:sz w:val="27"/>
                <w:szCs w:val="27"/>
              </w:rPr>
              <w:t>Điều 19.</w:t>
            </w:r>
            <w:r w:rsidRPr="001A3D36">
              <w:rPr>
                <w:rStyle w:val="Siuktni"/>
                <w:b/>
                <w:bCs/>
                <w:sz w:val="27"/>
                <w:szCs w:val="27"/>
              </w:rPr>
              <w:t xml:space="preserve"> Nguồn lực thực hiện chương trình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_Toc186811101 \h </w:instrText>
            </w:r>
            <w:r w:rsidRPr="001A3D36">
              <w:rPr>
                <w:webHidden/>
                <w:sz w:val="27"/>
                <w:szCs w:val="27"/>
              </w:rPr>
            </w:r>
            <w:r w:rsidRPr="001A3D36">
              <w:rPr>
                <w:webHidden/>
                <w:sz w:val="27"/>
                <w:szCs w:val="27"/>
              </w:rPr>
              <w:fldChar w:fldCharType="separate"/>
            </w:r>
            <w:r>
              <w:rPr>
                <w:webHidden/>
                <w:sz w:val="27"/>
                <w:szCs w:val="27"/>
              </w:rPr>
              <w:t>12</w:t>
            </w:r>
            <w:r w:rsidRPr="001A3D36">
              <w:rPr>
                <w:webHidden/>
                <w:sz w:val="27"/>
                <w:szCs w:val="27"/>
              </w:rPr>
              <w:fldChar w:fldCharType="end"/>
            </w:r>
          </w:hyperlink>
        </w:p>
        <w:p w14:paraId="1C8DB5F3" w14:textId="0F303CF6"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02" w:history="1">
            <w:r w:rsidRPr="001A3D36">
              <w:rPr>
                <w:rStyle w:val="Siuktni"/>
                <w:b/>
                <w:sz w:val="27"/>
                <w:szCs w:val="27"/>
              </w:rPr>
              <w:t>MỤC 3</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_Toc186811102 \h </w:instrText>
            </w:r>
            <w:r w:rsidRPr="001A3D36">
              <w:rPr>
                <w:webHidden/>
                <w:sz w:val="27"/>
                <w:szCs w:val="27"/>
              </w:rPr>
            </w:r>
            <w:r w:rsidRPr="001A3D36">
              <w:rPr>
                <w:webHidden/>
                <w:sz w:val="27"/>
                <w:szCs w:val="27"/>
              </w:rPr>
              <w:fldChar w:fldCharType="separate"/>
            </w:r>
            <w:r>
              <w:rPr>
                <w:webHidden/>
                <w:sz w:val="27"/>
                <w:szCs w:val="27"/>
              </w:rPr>
              <w:t>13</w:t>
            </w:r>
            <w:r w:rsidRPr="001A3D36">
              <w:rPr>
                <w:webHidden/>
                <w:sz w:val="27"/>
                <w:szCs w:val="27"/>
              </w:rPr>
              <w:fldChar w:fldCharType="end"/>
            </w:r>
          </w:hyperlink>
        </w:p>
        <w:p w14:paraId="0389F011" w14:textId="25CAAFDB"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03" w:history="1">
            <w:r w:rsidRPr="001A3D36">
              <w:rPr>
                <w:rStyle w:val="Siuktni"/>
                <w:b/>
                <w:sz w:val="27"/>
                <w:szCs w:val="27"/>
              </w:rPr>
              <w:t>PHÂN LOẠI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_Toc186811103 \h </w:instrText>
            </w:r>
            <w:r w:rsidRPr="001A3D36">
              <w:rPr>
                <w:webHidden/>
                <w:sz w:val="27"/>
                <w:szCs w:val="27"/>
              </w:rPr>
            </w:r>
            <w:r w:rsidRPr="001A3D36">
              <w:rPr>
                <w:webHidden/>
                <w:sz w:val="27"/>
                <w:szCs w:val="27"/>
              </w:rPr>
              <w:fldChar w:fldCharType="separate"/>
            </w:r>
            <w:r>
              <w:rPr>
                <w:webHidden/>
                <w:sz w:val="27"/>
                <w:szCs w:val="27"/>
              </w:rPr>
              <w:t>13</w:t>
            </w:r>
            <w:r w:rsidRPr="001A3D36">
              <w:rPr>
                <w:webHidden/>
                <w:sz w:val="27"/>
                <w:szCs w:val="27"/>
              </w:rPr>
              <w:fldChar w:fldCharType="end"/>
            </w:r>
          </w:hyperlink>
        </w:p>
        <w:p w14:paraId="5DCB65E9" w14:textId="212C8F15" w:rsidR="001A3D36" w:rsidRPr="001A3D36" w:rsidRDefault="001A3D36" w:rsidP="001A3D36">
          <w:pPr>
            <w:pStyle w:val="Mucluc3"/>
            <w:spacing w:before="0" w:after="0"/>
            <w:ind w:left="0" w:firstLine="0"/>
            <w:rPr>
              <w:rFonts w:eastAsiaTheme="minorEastAsia"/>
              <w:sz w:val="27"/>
              <w:szCs w:val="27"/>
            </w:rPr>
          </w:pPr>
          <w:hyperlink w:anchor="_Toc186811104" w:history="1">
            <w:r w:rsidRPr="001A3D36">
              <w:rPr>
                <w:rStyle w:val="Siuktni"/>
                <w:b/>
                <w:sz w:val="27"/>
                <w:szCs w:val="27"/>
              </w:rPr>
              <w:t>Điều 20.</w:t>
            </w:r>
            <w:r w:rsidRPr="001A3D36">
              <w:rPr>
                <w:rStyle w:val="Siuktni"/>
                <w:b/>
                <w:bCs/>
                <w:sz w:val="27"/>
                <w:szCs w:val="27"/>
              </w:rPr>
              <w:t xml:space="preserve"> Yêu cầu chung đối với phân loại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_Toc186811104 \h </w:instrText>
            </w:r>
            <w:r w:rsidRPr="001A3D36">
              <w:rPr>
                <w:webHidden/>
                <w:sz w:val="27"/>
                <w:szCs w:val="27"/>
              </w:rPr>
            </w:r>
            <w:r w:rsidRPr="001A3D36">
              <w:rPr>
                <w:webHidden/>
                <w:sz w:val="27"/>
                <w:szCs w:val="27"/>
              </w:rPr>
              <w:fldChar w:fldCharType="separate"/>
            </w:r>
            <w:r>
              <w:rPr>
                <w:webHidden/>
                <w:sz w:val="27"/>
                <w:szCs w:val="27"/>
              </w:rPr>
              <w:t>13</w:t>
            </w:r>
            <w:r w:rsidRPr="001A3D36">
              <w:rPr>
                <w:webHidden/>
                <w:sz w:val="27"/>
                <w:szCs w:val="27"/>
              </w:rPr>
              <w:fldChar w:fldCharType="end"/>
            </w:r>
          </w:hyperlink>
        </w:p>
        <w:p w14:paraId="5F117C27" w14:textId="71D93CF4" w:rsidR="001A3D36" w:rsidRPr="001A3D36" w:rsidRDefault="001A3D36" w:rsidP="001A3D36">
          <w:pPr>
            <w:pStyle w:val="Mucluc3"/>
            <w:spacing w:before="0" w:after="0"/>
            <w:ind w:left="0" w:firstLine="0"/>
            <w:rPr>
              <w:rFonts w:eastAsiaTheme="minorEastAsia"/>
              <w:sz w:val="27"/>
              <w:szCs w:val="27"/>
            </w:rPr>
          </w:pPr>
          <w:hyperlink w:anchor="_Toc186811105" w:history="1">
            <w:r w:rsidRPr="001A3D36">
              <w:rPr>
                <w:rStyle w:val="Siuktni"/>
                <w:b/>
                <w:sz w:val="27"/>
                <w:szCs w:val="27"/>
              </w:rPr>
              <w:t>Điều 21.</w:t>
            </w:r>
            <w:r w:rsidRPr="001A3D36">
              <w:rPr>
                <w:rStyle w:val="Siuktni"/>
                <w:b/>
                <w:bCs/>
                <w:sz w:val="27"/>
                <w:szCs w:val="27"/>
              </w:rPr>
              <w:t xml:space="preserve"> Tiêu chí, tiêu chuẩn phân loại đô thị và phát triển hạ tầng, không gian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_Toc186811105 \h </w:instrText>
            </w:r>
            <w:r w:rsidRPr="001A3D36">
              <w:rPr>
                <w:webHidden/>
                <w:sz w:val="27"/>
                <w:szCs w:val="27"/>
              </w:rPr>
            </w:r>
            <w:r w:rsidRPr="001A3D36">
              <w:rPr>
                <w:webHidden/>
                <w:sz w:val="27"/>
                <w:szCs w:val="27"/>
              </w:rPr>
              <w:fldChar w:fldCharType="separate"/>
            </w:r>
            <w:r>
              <w:rPr>
                <w:webHidden/>
                <w:sz w:val="27"/>
                <w:szCs w:val="27"/>
              </w:rPr>
              <w:t>13</w:t>
            </w:r>
            <w:r w:rsidRPr="001A3D36">
              <w:rPr>
                <w:webHidden/>
                <w:sz w:val="27"/>
                <w:szCs w:val="27"/>
              </w:rPr>
              <w:fldChar w:fldCharType="end"/>
            </w:r>
          </w:hyperlink>
        </w:p>
        <w:p w14:paraId="3CD4BC36" w14:textId="5EC6EF18" w:rsidR="001A3D36" w:rsidRPr="001A3D36" w:rsidRDefault="001A3D36" w:rsidP="001A3D36">
          <w:pPr>
            <w:pStyle w:val="Mucluc3"/>
            <w:spacing w:before="0" w:after="0"/>
            <w:ind w:left="0" w:firstLine="0"/>
            <w:rPr>
              <w:rFonts w:eastAsiaTheme="minorEastAsia"/>
              <w:sz w:val="27"/>
              <w:szCs w:val="27"/>
            </w:rPr>
          </w:pPr>
          <w:hyperlink w:anchor="_Toc186811106" w:history="1">
            <w:r w:rsidRPr="001A3D36">
              <w:rPr>
                <w:rStyle w:val="Siuktni"/>
                <w:b/>
                <w:sz w:val="27"/>
                <w:szCs w:val="27"/>
              </w:rPr>
              <w:t>Điều 22.</w:t>
            </w:r>
            <w:r w:rsidRPr="001A3D36">
              <w:rPr>
                <w:rStyle w:val="Siuktni"/>
                <w:b/>
                <w:bCs/>
                <w:sz w:val="27"/>
                <w:szCs w:val="27"/>
              </w:rPr>
              <w:t xml:space="preserve"> Đánh giá phân loại đô thị, hoàn thiện tiêu chuẩn phân loại đô thị và thẩm quyền phân loại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_Toc186811106 \h </w:instrText>
            </w:r>
            <w:r w:rsidRPr="001A3D36">
              <w:rPr>
                <w:webHidden/>
                <w:sz w:val="27"/>
                <w:szCs w:val="27"/>
              </w:rPr>
            </w:r>
            <w:r w:rsidRPr="001A3D36">
              <w:rPr>
                <w:webHidden/>
                <w:sz w:val="27"/>
                <w:szCs w:val="27"/>
              </w:rPr>
              <w:fldChar w:fldCharType="separate"/>
            </w:r>
            <w:r>
              <w:rPr>
                <w:webHidden/>
                <w:sz w:val="27"/>
                <w:szCs w:val="27"/>
              </w:rPr>
              <w:t>14</w:t>
            </w:r>
            <w:r w:rsidRPr="001A3D36">
              <w:rPr>
                <w:webHidden/>
                <w:sz w:val="27"/>
                <w:szCs w:val="27"/>
              </w:rPr>
              <w:fldChar w:fldCharType="end"/>
            </w:r>
          </w:hyperlink>
        </w:p>
        <w:p w14:paraId="48452781" w14:textId="7F94781A"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07" w:history="1">
            <w:r w:rsidRPr="001A3D36">
              <w:rPr>
                <w:rStyle w:val="Siuktni"/>
                <w:sz w:val="27"/>
                <w:szCs w:val="27"/>
              </w:rPr>
              <w:t>CHƯƠNG III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_Toc186811107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20094912" w14:textId="42B33827"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08" w:history="1">
            <w:r w:rsidRPr="001A3D36">
              <w:rPr>
                <w:rStyle w:val="Siuktni"/>
                <w:sz w:val="27"/>
                <w:szCs w:val="27"/>
              </w:rPr>
              <w:t>QUẢN LÝ PHÁT TRIỂN</w:t>
            </w:r>
            <w:r w:rsidRPr="001A3D36">
              <w:rPr>
                <w:rStyle w:val="Siuktni"/>
                <w:sz w:val="27"/>
                <w:szCs w:val="27"/>
                <w:lang w:val="vi-VN"/>
              </w:rPr>
              <w:t xml:space="preserve"> </w:t>
            </w:r>
            <w:r w:rsidRPr="001A3D36">
              <w:rPr>
                <w:rStyle w:val="Siuktni"/>
                <w:sz w:val="27"/>
                <w:szCs w:val="27"/>
              </w:rPr>
              <w:t>HẠ TẦNG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_Toc186811108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1F44FCC6" w14:textId="2DA64829"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09" w:history="1">
            <w:r w:rsidRPr="001A3D36">
              <w:rPr>
                <w:rStyle w:val="Siuktni"/>
                <w:sz w:val="27"/>
                <w:szCs w:val="27"/>
              </w:rPr>
              <w:t>MỤC 1</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_Toc186811109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34A20B7A" w14:textId="123DF138"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10" w:history="1">
            <w:r w:rsidRPr="001A3D36">
              <w:rPr>
                <w:rStyle w:val="Siuktni"/>
                <w:b/>
                <w:sz w:val="27"/>
                <w:szCs w:val="27"/>
              </w:rPr>
              <w:t>QUẢN LÝ PHÁT TRIỂN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_Toc186811110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479F0F1A" w14:textId="6F61A2DF" w:rsidR="001A3D36" w:rsidRPr="001A3D36" w:rsidRDefault="001A3D36" w:rsidP="001A3D36">
          <w:pPr>
            <w:pStyle w:val="Mucluc3"/>
            <w:spacing w:before="0" w:after="0"/>
            <w:ind w:left="0" w:firstLine="0"/>
            <w:rPr>
              <w:rFonts w:eastAsiaTheme="minorEastAsia"/>
              <w:sz w:val="27"/>
              <w:szCs w:val="27"/>
            </w:rPr>
          </w:pPr>
          <w:hyperlink w:anchor="_Toc186811111" w:history="1">
            <w:r w:rsidRPr="001A3D36">
              <w:rPr>
                <w:rStyle w:val="Siuktni"/>
                <w:b/>
                <w:sz w:val="27"/>
                <w:szCs w:val="27"/>
              </w:rPr>
              <w:t>Điều 23.</w:t>
            </w:r>
            <w:r w:rsidRPr="001A3D36">
              <w:rPr>
                <w:rStyle w:val="Siuktni"/>
                <w:b/>
                <w:bCs/>
                <w:sz w:val="27"/>
                <w:szCs w:val="27"/>
              </w:rPr>
              <w:t xml:space="preserve"> Phân loại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_Toc186811111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3C1332BC" w14:textId="457D9C12" w:rsidR="001A3D36" w:rsidRPr="001A3D36" w:rsidRDefault="001A3D36" w:rsidP="001A3D36">
          <w:pPr>
            <w:pStyle w:val="Mucluc3"/>
            <w:spacing w:before="0" w:after="0"/>
            <w:ind w:left="0" w:firstLine="0"/>
            <w:rPr>
              <w:rFonts w:eastAsiaTheme="minorEastAsia"/>
              <w:sz w:val="27"/>
              <w:szCs w:val="27"/>
            </w:rPr>
          </w:pPr>
          <w:hyperlink w:anchor="_Toc186811112" w:history="1">
            <w:r w:rsidRPr="001A3D36">
              <w:rPr>
                <w:rStyle w:val="Siuktni"/>
                <w:b/>
                <w:sz w:val="27"/>
                <w:szCs w:val="27"/>
              </w:rPr>
              <w:t>Điều 24.</w:t>
            </w:r>
            <w:r w:rsidRPr="001A3D36">
              <w:rPr>
                <w:rStyle w:val="Siuktni"/>
                <w:b/>
                <w:bCs/>
                <w:sz w:val="27"/>
                <w:szCs w:val="27"/>
              </w:rPr>
              <w:t xml:space="preserve"> Yêu cầu chung về quản lý phát triển hệ thống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_Toc186811112 \h </w:instrText>
            </w:r>
            <w:r w:rsidRPr="001A3D36">
              <w:rPr>
                <w:webHidden/>
                <w:sz w:val="27"/>
                <w:szCs w:val="27"/>
              </w:rPr>
            </w:r>
            <w:r w:rsidRPr="001A3D36">
              <w:rPr>
                <w:webHidden/>
                <w:sz w:val="27"/>
                <w:szCs w:val="27"/>
              </w:rPr>
              <w:fldChar w:fldCharType="separate"/>
            </w:r>
            <w:r>
              <w:rPr>
                <w:webHidden/>
                <w:sz w:val="27"/>
                <w:szCs w:val="27"/>
              </w:rPr>
              <w:t>16</w:t>
            </w:r>
            <w:r w:rsidRPr="001A3D36">
              <w:rPr>
                <w:webHidden/>
                <w:sz w:val="27"/>
                <w:szCs w:val="27"/>
              </w:rPr>
              <w:fldChar w:fldCharType="end"/>
            </w:r>
          </w:hyperlink>
        </w:p>
        <w:p w14:paraId="478E2B6A" w14:textId="70123EDD" w:rsidR="001A3D36" w:rsidRPr="001A3D36" w:rsidRDefault="001A3D36" w:rsidP="001A3D36">
          <w:pPr>
            <w:pStyle w:val="Mucluc3"/>
            <w:spacing w:before="0" w:after="0"/>
            <w:ind w:left="0" w:firstLine="0"/>
            <w:rPr>
              <w:rFonts w:eastAsiaTheme="minorEastAsia"/>
              <w:sz w:val="27"/>
              <w:szCs w:val="27"/>
            </w:rPr>
          </w:pPr>
          <w:hyperlink w:anchor="_Toc186811113" w:history="1">
            <w:r w:rsidRPr="001A3D36">
              <w:rPr>
                <w:rStyle w:val="Siuktni"/>
                <w:b/>
                <w:spacing w:val="-4"/>
                <w:sz w:val="27"/>
                <w:szCs w:val="27"/>
              </w:rPr>
              <w:t>Điều 25.</w:t>
            </w:r>
            <w:r w:rsidRPr="001A3D36">
              <w:rPr>
                <w:rStyle w:val="Siuktni"/>
                <w:b/>
                <w:bCs/>
                <w:spacing w:val="-4"/>
                <w:sz w:val="27"/>
                <w:szCs w:val="27"/>
              </w:rPr>
              <w:t xml:space="preserve"> Kế hoạch phát triển đồng bộ hệ thống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_Toc186811113 \h </w:instrText>
            </w:r>
            <w:r w:rsidRPr="001A3D36">
              <w:rPr>
                <w:webHidden/>
                <w:sz w:val="27"/>
                <w:szCs w:val="27"/>
              </w:rPr>
            </w:r>
            <w:r w:rsidRPr="001A3D36">
              <w:rPr>
                <w:webHidden/>
                <w:sz w:val="27"/>
                <w:szCs w:val="27"/>
              </w:rPr>
              <w:fldChar w:fldCharType="separate"/>
            </w:r>
            <w:r>
              <w:rPr>
                <w:webHidden/>
                <w:sz w:val="27"/>
                <w:szCs w:val="27"/>
              </w:rPr>
              <w:t>17</w:t>
            </w:r>
            <w:r w:rsidRPr="001A3D36">
              <w:rPr>
                <w:webHidden/>
                <w:sz w:val="27"/>
                <w:szCs w:val="27"/>
              </w:rPr>
              <w:fldChar w:fldCharType="end"/>
            </w:r>
          </w:hyperlink>
        </w:p>
        <w:p w14:paraId="34246889" w14:textId="07A18CDF" w:rsidR="001A3D36" w:rsidRPr="001A3D36" w:rsidRDefault="001A3D36" w:rsidP="001A3D36">
          <w:pPr>
            <w:pStyle w:val="Mucluc3"/>
            <w:spacing w:before="0" w:after="0"/>
            <w:ind w:left="0" w:firstLine="0"/>
            <w:rPr>
              <w:rFonts w:eastAsiaTheme="minorEastAsia"/>
              <w:sz w:val="27"/>
              <w:szCs w:val="27"/>
            </w:rPr>
          </w:pPr>
          <w:hyperlink w:anchor="_Toc186811114" w:history="1">
            <w:r w:rsidRPr="001A3D36">
              <w:rPr>
                <w:rStyle w:val="Siuktni"/>
                <w:b/>
                <w:sz w:val="27"/>
                <w:szCs w:val="27"/>
              </w:rPr>
              <w:t>Điều 26.</w:t>
            </w:r>
            <w:r w:rsidRPr="001A3D36">
              <w:rPr>
                <w:rStyle w:val="Siuktni"/>
                <w:b/>
                <w:bCs/>
                <w:sz w:val="27"/>
                <w:szCs w:val="27"/>
              </w:rPr>
              <w:t xml:space="preserve"> Quản lý cao độ nền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_Toc186811114 \h </w:instrText>
            </w:r>
            <w:r w:rsidRPr="001A3D36">
              <w:rPr>
                <w:webHidden/>
                <w:sz w:val="27"/>
                <w:szCs w:val="27"/>
              </w:rPr>
            </w:r>
            <w:r w:rsidRPr="001A3D36">
              <w:rPr>
                <w:webHidden/>
                <w:sz w:val="27"/>
                <w:szCs w:val="27"/>
              </w:rPr>
              <w:fldChar w:fldCharType="separate"/>
            </w:r>
            <w:r>
              <w:rPr>
                <w:webHidden/>
                <w:sz w:val="27"/>
                <w:szCs w:val="27"/>
              </w:rPr>
              <w:t>18</w:t>
            </w:r>
            <w:r w:rsidRPr="001A3D36">
              <w:rPr>
                <w:webHidden/>
                <w:sz w:val="27"/>
                <w:szCs w:val="27"/>
              </w:rPr>
              <w:fldChar w:fldCharType="end"/>
            </w:r>
          </w:hyperlink>
        </w:p>
        <w:p w14:paraId="73CB203D" w14:textId="0C479F67" w:rsidR="001A3D36" w:rsidRPr="001A3D36" w:rsidRDefault="001A3D36" w:rsidP="001A3D36">
          <w:pPr>
            <w:pStyle w:val="Mucluc3"/>
            <w:spacing w:before="0" w:after="0"/>
            <w:ind w:left="0" w:firstLine="0"/>
            <w:rPr>
              <w:rFonts w:eastAsiaTheme="minorEastAsia"/>
              <w:sz w:val="27"/>
              <w:szCs w:val="27"/>
            </w:rPr>
          </w:pPr>
          <w:hyperlink w:anchor="_Toc186811115" w:history="1">
            <w:r w:rsidRPr="001A3D36">
              <w:rPr>
                <w:rStyle w:val="Siuktni"/>
                <w:b/>
                <w:sz w:val="27"/>
                <w:szCs w:val="27"/>
              </w:rPr>
              <w:t>Điều 27.</w:t>
            </w:r>
            <w:r w:rsidRPr="001A3D36">
              <w:rPr>
                <w:rStyle w:val="Siuktni"/>
                <w:b/>
                <w:bCs/>
                <w:sz w:val="27"/>
                <w:szCs w:val="27"/>
              </w:rPr>
              <w:t xml:space="preserve"> Quản lý phát triển hệ thống hạ tầng kỹ thuật đô thị theo chuyên ngành</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_Toc186811115 \h </w:instrText>
            </w:r>
            <w:r w:rsidRPr="001A3D36">
              <w:rPr>
                <w:webHidden/>
                <w:sz w:val="27"/>
                <w:szCs w:val="27"/>
              </w:rPr>
            </w:r>
            <w:r w:rsidRPr="001A3D36">
              <w:rPr>
                <w:webHidden/>
                <w:sz w:val="27"/>
                <w:szCs w:val="27"/>
              </w:rPr>
              <w:fldChar w:fldCharType="separate"/>
            </w:r>
            <w:r>
              <w:rPr>
                <w:webHidden/>
                <w:sz w:val="27"/>
                <w:szCs w:val="27"/>
              </w:rPr>
              <w:t>18</w:t>
            </w:r>
            <w:r w:rsidRPr="001A3D36">
              <w:rPr>
                <w:webHidden/>
                <w:sz w:val="27"/>
                <w:szCs w:val="27"/>
              </w:rPr>
              <w:fldChar w:fldCharType="end"/>
            </w:r>
          </w:hyperlink>
        </w:p>
        <w:p w14:paraId="52A0C782" w14:textId="452C89B8" w:rsidR="001A3D36" w:rsidRPr="001A3D36" w:rsidRDefault="001A3D36" w:rsidP="001A3D36">
          <w:pPr>
            <w:pStyle w:val="Mucluc3"/>
            <w:spacing w:before="0" w:after="0"/>
            <w:ind w:left="0" w:firstLine="0"/>
            <w:rPr>
              <w:rFonts w:eastAsiaTheme="minorEastAsia"/>
              <w:sz w:val="27"/>
              <w:szCs w:val="27"/>
            </w:rPr>
          </w:pPr>
          <w:hyperlink w:anchor="_Toc186811116" w:history="1">
            <w:r w:rsidRPr="001A3D36">
              <w:rPr>
                <w:rStyle w:val="Siuktni"/>
                <w:b/>
                <w:sz w:val="27"/>
                <w:szCs w:val="27"/>
              </w:rPr>
              <w:t>Điều 28.</w:t>
            </w:r>
            <w:r w:rsidRPr="001A3D36">
              <w:rPr>
                <w:rStyle w:val="Siuktni"/>
                <w:b/>
                <w:bCs/>
                <w:sz w:val="27"/>
                <w:szCs w:val="27"/>
              </w:rPr>
              <w:t xml:space="preserve"> Yêu cầu đáp ứng hạ tầng kỹ thuật đô thị đối với dự án đầu tư xây dựng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_Toc186811116 \h </w:instrText>
            </w:r>
            <w:r w:rsidRPr="001A3D36">
              <w:rPr>
                <w:webHidden/>
                <w:sz w:val="27"/>
                <w:szCs w:val="27"/>
              </w:rPr>
            </w:r>
            <w:r w:rsidRPr="001A3D36">
              <w:rPr>
                <w:webHidden/>
                <w:sz w:val="27"/>
                <w:szCs w:val="27"/>
              </w:rPr>
              <w:fldChar w:fldCharType="separate"/>
            </w:r>
            <w:r>
              <w:rPr>
                <w:webHidden/>
                <w:sz w:val="27"/>
                <w:szCs w:val="27"/>
              </w:rPr>
              <w:t>21</w:t>
            </w:r>
            <w:r w:rsidRPr="001A3D36">
              <w:rPr>
                <w:webHidden/>
                <w:sz w:val="27"/>
                <w:szCs w:val="27"/>
              </w:rPr>
              <w:fldChar w:fldCharType="end"/>
            </w:r>
          </w:hyperlink>
        </w:p>
        <w:p w14:paraId="7D12B019" w14:textId="61CCAECE" w:rsidR="001A3D36" w:rsidRPr="001A3D36" w:rsidRDefault="001A3D36" w:rsidP="001A3D36">
          <w:pPr>
            <w:pStyle w:val="Mucluc3"/>
            <w:spacing w:before="0" w:after="0"/>
            <w:ind w:left="0" w:firstLine="0"/>
            <w:rPr>
              <w:rFonts w:eastAsiaTheme="minorEastAsia"/>
              <w:sz w:val="27"/>
              <w:szCs w:val="27"/>
            </w:rPr>
          </w:pPr>
          <w:hyperlink w:anchor="_Toc186811117" w:history="1">
            <w:r w:rsidRPr="001A3D36">
              <w:rPr>
                <w:rStyle w:val="Siuktni"/>
                <w:b/>
                <w:sz w:val="27"/>
                <w:szCs w:val="27"/>
              </w:rPr>
              <w:t>Điều 29.</w:t>
            </w:r>
            <w:r w:rsidRPr="001A3D36">
              <w:rPr>
                <w:rStyle w:val="Siuktni"/>
                <w:b/>
                <w:bCs/>
                <w:sz w:val="27"/>
                <w:szCs w:val="27"/>
              </w:rPr>
              <w:t xml:space="preserve"> Bàn giao công trình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_Toc186811117 \h </w:instrText>
            </w:r>
            <w:r w:rsidRPr="001A3D36">
              <w:rPr>
                <w:webHidden/>
                <w:sz w:val="27"/>
                <w:szCs w:val="27"/>
              </w:rPr>
            </w:r>
            <w:r w:rsidRPr="001A3D36">
              <w:rPr>
                <w:webHidden/>
                <w:sz w:val="27"/>
                <w:szCs w:val="27"/>
              </w:rPr>
              <w:fldChar w:fldCharType="separate"/>
            </w:r>
            <w:r>
              <w:rPr>
                <w:webHidden/>
                <w:sz w:val="27"/>
                <w:szCs w:val="27"/>
              </w:rPr>
              <w:t>22</w:t>
            </w:r>
            <w:r w:rsidRPr="001A3D36">
              <w:rPr>
                <w:webHidden/>
                <w:sz w:val="27"/>
                <w:szCs w:val="27"/>
              </w:rPr>
              <w:fldChar w:fldCharType="end"/>
            </w:r>
          </w:hyperlink>
        </w:p>
        <w:p w14:paraId="50FAA22C" w14:textId="305ACAD2" w:rsidR="001A3D36" w:rsidRPr="001A3D36" w:rsidRDefault="001A3D36" w:rsidP="001A3D36">
          <w:pPr>
            <w:pStyle w:val="Mucluc3"/>
            <w:spacing w:before="0" w:after="0"/>
            <w:ind w:left="0" w:firstLine="0"/>
            <w:rPr>
              <w:rFonts w:eastAsiaTheme="minorEastAsia"/>
              <w:sz w:val="27"/>
              <w:szCs w:val="27"/>
            </w:rPr>
          </w:pPr>
          <w:hyperlink w:anchor="_Toc186811118" w:history="1">
            <w:r w:rsidRPr="001A3D36">
              <w:rPr>
                <w:rStyle w:val="Siuktni"/>
                <w:b/>
                <w:sz w:val="27"/>
                <w:szCs w:val="27"/>
              </w:rPr>
              <w:t>Điều 30.</w:t>
            </w:r>
            <w:r w:rsidRPr="001A3D36">
              <w:rPr>
                <w:rStyle w:val="Siuktni"/>
                <w:b/>
                <w:bCs/>
                <w:sz w:val="27"/>
                <w:szCs w:val="27"/>
              </w:rPr>
              <w:t xml:space="preserve"> Q</w:t>
            </w:r>
            <w:r w:rsidRPr="001A3D36">
              <w:rPr>
                <w:rStyle w:val="Siuktni"/>
                <w:b/>
                <w:bCs/>
                <w:sz w:val="27"/>
                <w:szCs w:val="27"/>
                <w:lang w:val="vi-VN"/>
              </w:rPr>
              <w:t>uản lý, khai thác sử dụng và bảo vệ công trình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_Toc186811118 \h </w:instrText>
            </w:r>
            <w:r w:rsidRPr="001A3D36">
              <w:rPr>
                <w:webHidden/>
                <w:sz w:val="27"/>
                <w:szCs w:val="27"/>
              </w:rPr>
            </w:r>
            <w:r w:rsidRPr="001A3D36">
              <w:rPr>
                <w:webHidden/>
                <w:sz w:val="27"/>
                <w:szCs w:val="27"/>
              </w:rPr>
              <w:fldChar w:fldCharType="separate"/>
            </w:r>
            <w:r>
              <w:rPr>
                <w:webHidden/>
                <w:sz w:val="27"/>
                <w:szCs w:val="27"/>
              </w:rPr>
              <w:t>23</w:t>
            </w:r>
            <w:r w:rsidRPr="001A3D36">
              <w:rPr>
                <w:webHidden/>
                <w:sz w:val="27"/>
                <w:szCs w:val="27"/>
              </w:rPr>
              <w:fldChar w:fldCharType="end"/>
            </w:r>
          </w:hyperlink>
        </w:p>
        <w:p w14:paraId="3A2C4BD3" w14:textId="425D8C30" w:rsidR="001A3D36" w:rsidRPr="001A3D36" w:rsidRDefault="001A3D36" w:rsidP="001A3D36">
          <w:pPr>
            <w:pStyle w:val="Mucluc3"/>
            <w:spacing w:before="0" w:after="0"/>
            <w:ind w:left="0" w:firstLine="0"/>
            <w:rPr>
              <w:rFonts w:eastAsiaTheme="minorEastAsia"/>
              <w:sz w:val="27"/>
              <w:szCs w:val="27"/>
            </w:rPr>
          </w:pPr>
          <w:hyperlink w:anchor="_Toc186811119" w:history="1">
            <w:r w:rsidRPr="001A3D36">
              <w:rPr>
                <w:rStyle w:val="Siuktni"/>
                <w:b/>
                <w:sz w:val="27"/>
                <w:szCs w:val="27"/>
              </w:rPr>
              <w:t>Điều 31.</w:t>
            </w:r>
            <w:r w:rsidRPr="001A3D36">
              <w:rPr>
                <w:rStyle w:val="Siuktni"/>
                <w:b/>
                <w:bCs/>
                <w:sz w:val="27"/>
                <w:szCs w:val="27"/>
              </w:rPr>
              <w:t xml:space="preserve"> Q</w:t>
            </w:r>
            <w:r w:rsidRPr="001A3D36">
              <w:rPr>
                <w:rStyle w:val="Siuktni"/>
                <w:b/>
                <w:bCs/>
                <w:sz w:val="27"/>
                <w:szCs w:val="27"/>
                <w:lang w:val="vi-VN"/>
              </w:rPr>
              <w:t>uản lý và sử dụng chung công trình hạ tầng kỹ thuật</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_Toc186811119 \h </w:instrText>
            </w:r>
            <w:r w:rsidRPr="001A3D36">
              <w:rPr>
                <w:webHidden/>
                <w:sz w:val="27"/>
                <w:szCs w:val="27"/>
              </w:rPr>
            </w:r>
            <w:r w:rsidRPr="001A3D36">
              <w:rPr>
                <w:webHidden/>
                <w:sz w:val="27"/>
                <w:szCs w:val="27"/>
              </w:rPr>
              <w:fldChar w:fldCharType="separate"/>
            </w:r>
            <w:r>
              <w:rPr>
                <w:webHidden/>
                <w:sz w:val="27"/>
                <w:szCs w:val="27"/>
              </w:rPr>
              <w:t>24</w:t>
            </w:r>
            <w:r w:rsidRPr="001A3D36">
              <w:rPr>
                <w:webHidden/>
                <w:sz w:val="27"/>
                <w:szCs w:val="27"/>
              </w:rPr>
              <w:fldChar w:fldCharType="end"/>
            </w:r>
          </w:hyperlink>
        </w:p>
        <w:p w14:paraId="5065AF53" w14:textId="095D9127" w:rsidR="001A3D36" w:rsidRPr="001A3D36" w:rsidRDefault="001A3D36" w:rsidP="001A3D36">
          <w:pPr>
            <w:pStyle w:val="Mucluc3"/>
            <w:spacing w:before="0" w:after="0"/>
            <w:ind w:left="0" w:firstLine="0"/>
            <w:rPr>
              <w:rFonts w:eastAsiaTheme="minorEastAsia"/>
              <w:sz w:val="27"/>
              <w:szCs w:val="27"/>
            </w:rPr>
          </w:pPr>
          <w:hyperlink w:anchor="_Toc186811120" w:history="1">
            <w:r w:rsidRPr="001A3D36">
              <w:rPr>
                <w:rStyle w:val="Siuktni"/>
                <w:b/>
                <w:sz w:val="27"/>
                <w:szCs w:val="27"/>
              </w:rPr>
              <w:t>Điều 32.</w:t>
            </w:r>
            <w:r w:rsidRPr="001A3D36">
              <w:rPr>
                <w:rStyle w:val="Siuktni"/>
                <w:b/>
                <w:bCs/>
                <w:sz w:val="27"/>
                <w:szCs w:val="27"/>
              </w:rPr>
              <w:t xml:space="preserve"> Bảo vệ công trình hạ tầng kỹ thuật</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_Toc186811120 \h </w:instrText>
            </w:r>
            <w:r w:rsidRPr="001A3D36">
              <w:rPr>
                <w:webHidden/>
                <w:sz w:val="27"/>
                <w:szCs w:val="27"/>
              </w:rPr>
            </w:r>
            <w:r w:rsidRPr="001A3D36">
              <w:rPr>
                <w:webHidden/>
                <w:sz w:val="27"/>
                <w:szCs w:val="27"/>
              </w:rPr>
              <w:fldChar w:fldCharType="separate"/>
            </w:r>
            <w:r>
              <w:rPr>
                <w:webHidden/>
                <w:sz w:val="27"/>
                <w:szCs w:val="27"/>
              </w:rPr>
              <w:t>25</w:t>
            </w:r>
            <w:r w:rsidRPr="001A3D36">
              <w:rPr>
                <w:webHidden/>
                <w:sz w:val="27"/>
                <w:szCs w:val="27"/>
              </w:rPr>
              <w:fldChar w:fldCharType="end"/>
            </w:r>
          </w:hyperlink>
        </w:p>
        <w:p w14:paraId="6803DC8A" w14:textId="4E24CDD4" w:rsidR="001A3D36" w:rsidRPr="001A3D36" w:rsidRDefault="001A3D36" w:rsidP="001A3D36">
          <w:pPr>
            <w:pStyle w:val="Mucluc3"/>
            <w:spacing w:before="0" w:after="0"/>
            <w:ind w:left="0" w:firstLine="0"/>
            <w:rPr>
              <w:rFonts w:eastAsiaTheme="minorEastAsia"/>
              <w:sz w:val="27"/>
              <w:szCs w:val="27"/>
            </w:rPr>
          </w:pPr>
          <w:hyperlink w:anchor="_Toc186811121" w:history="1">
            <w:r w:rsidRPr="001A3D36">
              <w:rPr>
                <w:rStyle w:val="Siuktni"/>
                <w:b/>
                <w:sz w:val="27"/>
                <w:szCs w:val="27"/>
              </w:rPr>
              <w:t>Điều 33.</w:t>
            </w:r>
            <w:r w:rsidRPr="001A3D36">
              <w:rPr>
                <w:rStyle w:val="Siuktni"/>
                <w:b/>
                <w:bCs/>
                <w:sz w:val="27"/>
                <w:szCs w:val="27"/>
              </w:rPr>
              <w:t xml:space="preserve"> Dịch vụ hạ tầng kỹ thuật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_Toc186811121 \h </w:instrText>
            </w:r>
            <w:r w:rsidRPr="001A3D36">
              <w:rPr>
                <w:webHidden/>
                <w:sz w:val="27"/>
                <w:szCs w:val="27"/>
              </w:rPr>
            </w:r>
            <w:r w:rsidRPr="001A3D36">
              <w:rPr>
                <w:webHidden/>
                <w:sz w:val="27"/>
                <w:szCs w:val="27"/>
              </w:rPr>
              <w:fldChar w:fldCharType="separate"/>
            </w:r>
            <w:r>
              <w:rPr>
                <w:webHidden/>
                <w:sz w:val="27"/>
                <w:szCs w:val="27"/>
              </w:rPr>
              <w:t>26</w:t>
            </w:r>
            <w:r w:rsidRPr="001A3D36">
              <w:rPr>
                <w:webHidden/>
                <w:sz w:val="27"/>
                <w:szCs w:val="27"/>
              </w:rPr>
              <w:fldChar w:fldCharType="end"/>
            </w:r>
          </w:hyperlink>
        </w:p>
        <w:p w14:paraId="77308EB8" w14:textId="15CF7ECF"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22" w:history="1">
            <w:r w:rsidRPr="001A3D36">
              <w:rPr>
                <w:rStyle w:val="Siuktni"/>
                <w:sz w:val="27"/>
                <w:szCs w:val="27"/>
              </w:rPr>
              <w:t>MỤC 2</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_Toc186811122 \h </w:instrText>
            </w:r>
            <w:r w:rsidRPr="001A3D36">
              <w:rPr>
                <w:webHidden/>
                <w:sz w:val="27"/>
                <w:szCs w:val="27"/>
              </w:rPr>
            </w:r>
            <w:r w:rsidRPr="001A3D36">
              <w:rPr>
                <w:webHidden/>
                <w:sz w:val="27"/>
                <w:szCs w:val="27"/>
              </w:rPr>
              <w:fldChar w:fldCharType="separate"/>
            </w:r>
            <w:r>
              <w:rPr>
                <w:webHidden/>
                <w:sz w:val="27"/>
                <w:szCs w:val="27"/>
              </w:rPr>
              <w:t>28</w:t>
            </w:r>
            <w:r w:rsidRPr="001A3D36">
              <w:rPr>
                <w:webHidden/>
                <w:sz w:val="27"/>
                <w:szCs w:val="27"/>
              </w:rPr>
              <w:fldChar w:fldCharType="end"/>
            </w:r>
          </w:hyperlink>
        </w:p>
        <w:p w14:paraId="1CE01AF6" w14:textId="48A1CC05"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23" w:history="1">
            <w:r w:rsidRPr="001A3D36">
              <w:rPr>
                <w:rStyle w:val="Siuktni"/>
                <w:sz w:val="27"/>
                <w:szCs w:val="27"/>
              </w:rPr>
              <w:t>PHÁT TRIỂN HẠ TẦNG XÃ HỘI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_Toc186811123 \h </w:instrText>
            </w:r>
            <w:r w:rsidRPr="001A3D36">
              <w:rPr>
                <w:webHidden/>
                <w:sz w:val="27"/>
                <w:szCs w:val="27"/>
              </w:rPr>
            </w:r>
            <w:r w:rsidRPr="001A3D36">
              <w:rPr>
                <w:webHidden/>
                <w:sz w:val="27"/>
                <w:szCs w:val="27"/>
              </w:rPr>
              <w:fldChar w:fldCharType="separate"/>
            </w:r>
            <w:r>
              <w:rPr>
                <w:webHidden/>
                <w:sz w:val="27"/>
                <w:szCs w:val="27"/>
              </w:rPr>
              <w:t>28</w:t>
            </w:r>
            <w:r w:rsidRPr="001A3D36">
              <w:rPr>
                <w:webHidden/>
                <w:sz w:val="27"/>
                <w:szCs w:val="27"/>
              </w:rPr>
              <w:fldChar w:fldCharType="end"/>
            </w:r>
          </w:hyperlink>
        </w:p>
        <w:p w14:paraId="5C771B6B" w14:textId="23B3B138" w:rsidR="001A3D36" w:rsidRPr="001A3D36" w:rsidRDefault="001A3D36" w:rsidP="001A3D36">
          <w:pPr>
            <w:pStyle w:val="Mucluc3"/>
            <w:spacing w:before="0" w:after="0"/>
            <w:ind w:left="0" w:firstLine="0"/>
            <w:rPr>
              <w:rFonts w:eastAsiaTheme="minorEastAsia"/>
              <w:sz w:val="27"/>
              <w:szCs w:val="27"/>
            </w:rPr>
          </w:pPr>
          <w:hyperlink w:anchor="_Toc186811124" w:history="1">
            <w:r w:rsidRPr="001A3D36">
              <w:rPr>
                <w:rStyle w:val="Siuktni"/>
                <w:b/>
                <w:sz w:val="27"/>
                <w:szCs w:val="27"/>
              </w:rPr>
              <w:t>Điều 34.</w:t>
            </w:r>
            <w:r w:rsidRPr="001A3D36">
              <w:rPr>
                <w:rStyle w:val="Siuktni"/>
                <w:b/>
                <w:bCs/>
                <w:sz w:val="27"/>
                <w:szCs w:val="27"/>
              </w:rPr>
              <w:t xml:space="preserve"> Phân cấp hạ tầng xã hội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_Toc186811124 \h </w:instrText>
            </w:r>
            <w:r w:rsidRPr="001A3D36">
              <w:rPr>
                <w:webHidden/>
                <w:sz w:val="27"/>
                <w:szCs w:val="27"/>
              </w:rPr>
            </w:r>
            <w:r w:rsidRPr="001A3D36">
              <w:rPr>
                <w:webHidden/>
                <w:sz w:val="27"/>
                <w:szCs w:val="27"/>
              </w:rPr>
              <w:fldChar w:fldCharType="separate"/>
            </w:r>
            <w:r>
              <w:rPr>
                <w:webHidden/>
                <w:sz w:val="27"/>
                <w:szCs w:val="27"/>
              </w:rPr>
              <w:t>28</w:t>
            </w:r>
            <w:r w:rsidRPr="001A3D36">
              <w:rPr>
                <w:webHidden/>
                <w:sz w:val="27"/>
                <w:szCs w:val="27"/>
              </w:rPr>
              <w:fldChar w:fldCharType="end"/>
            </w:r>
          </w:hyperlink>
        </w:p>
        <w:p w14:paraId="6063BFB8" w14:textId="59833598" w:rsidR="001A3D36" w:rsidRPr="001A3D36" w:rsidRDefault="001A3D36" w:rsidP="001A3D36">
          <w:pPr>
            <w:pStyle w:val="Mucluc3"/>
            <w:spacing w:before="0" w:after="0"/>
            <w:ind w:left="0" w:firstLine="0"/>
            <w:rPr>
              <w:rFonts w:eastAsiaTheme="minorEastAsia"/>
              <w:sz w:val="27"/>
              <w:szCs w:val="27"/>
            </w:rPr>
          </w:pPr>
          <w:hyperlink w:anchor="_Toc186811125" w:history="1">
            <w:r w:rsidRPr="001A3D36">
              <w:rPr>
                <w:rStyle w:val="Siuktni"/>
                <w:b/>
                <w:sz w:val="27"/>
                <w:szCs w:val="27"/>
              </w:rPr>
              <w:t>Điều 35.</w:t>
            </w:r>
            <w:r w:rsidRPr="001A3D36">
              <w:rPr>
                <w:rStyle w:val="Siuktni"/>
                <w:b/>
                <w:bCs/>
                <w:sz w:val="27"/>
                <w:szCs w:val="27"/>
              </w:rPr>
              <w:t xml:space="preserve"> Yêu cầu chung và phát triển hạ tầng xã hội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_Toc186811125 \h </w:instrText>
            </w:r>
            <w:r w:rsidRPr="001A3D36">
              <w:rPr>
                <w:webHidden/>
                <w:sz w:val="27"/>
                <w:szCs w:val="27"/>
              </w:rPr>
            </w:r>
            <w:r w:rsidRPr="001A3D36">
              <w:rPr>
                <w:webHidden/>
                <w:sz w:val="27"/>
                <w:szCs w:val="27"/>
              </w:rPr>
              <w:fldChar w:fldCharType="separate"/>
            </w:r>
            <w:r>
              <w:rPr>
                <w:webHidden/>
                <w:sz w:val="27"/>
                <w:szCs w:val="27"/>
              </w:rPr>
              <w:t>28</w:t>
            </w:r>
            <w:r w:rsidRPr="001A3D36">
              <w:rPr>
                <w:webHidden/>
                <w:sz w:val="27"/>
                <w:szCs w:val="27"/>
              </w:rPr>
              <w:fldChar w:fldCharType="end"/>
            </w:r>
          </w:hyperlink>
        </w:p>
        <w:p w14:paraId="6DBEEC9A" w14:textId="72B5C37D" w:rsidR="001A3D36" w:rsidRPr="001A3D36" w:rsidRDefault="001A3D36" w:rsidP="001A3D36">
          <w:pPr>
            <w:pStyle w:val="Mucluc3"/>
            <w:spacing w:before="0" w:after="0"/>
            <w:ind w:left="0" w:firstLine="0"/>
            <w:rPr>
              <w:rFonts w:eastAsiaTheme="minorEastAsia"/>
              <w:sz w:val="27"/>
              <w:szCs w:val="27"/>
            </w:rPr>
          </w:pPr>
          <w:hyperlink w:anchor="_Toc186811126" w:history="1">
            <w:r w:rsidRPr="001A3D36">
              <w:rPr>
                <w:rStyle w:val="Siuktni"/>
                <w:b/>
                <w:sz w:val="27"/>
                <w:szCs w:val="27"/>
              </w:rPr>
              <w:t>Điều 36.</w:t>
            </w:r>
            <w:r w:rsidRPr="001A3D36">
              <w:rPr>
                <w:rStyle w:val="Siuktni"/>
                <w:b/>
                <w:bCs/>
                <w:sz w:val="27"/>
                <w:szCs w:val="27"/>
              </w:rPr>
              <w:t xml:space="preserve"> Phát triển không gian mở đô thị sử dụng công cộng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_Toc186811126 \h </w:instrText>
            </w:r>
            <w:r w:rsidRPr="001A3D36">
              <w:rPr>
                <w:webHidden/>
                <w:sz w:val="27"/>
                <w:szCs w:val="27"/>
              </w:rPr>
            </w:r>
            <w:r w:rsidRPr="001A3D36">
              <w:rPr>
                <w:webHidden/>
                <w:sz w:val="27"/>
                <w:szCs w:val="27"/>
              </w:rPr>
              <w:fldChar w:fldCharType="separate"/>
            </w:r>
            <w:r>
              <w:rPr>
                <w:webHidden/>
                <w:sz w:val="27"/>
                <w:szCs w:val="27"/>
              </w:rPr>
              <w:t>29</w:t>
            </w:r>
            <w:r w:rsidRPr="001A3D36">
              <w:rPr>
                <w:webHidden/>
                <w:sz w:val="27"/>
                <w:szCs w:val="27"/>
              </w:rPr>
              <w:fldChar w:fldCharType="end"/>
            </w:r>
          </w:hyperlink>
        </w:p>
        <w:p w14:paraId="5087CC53" w14:textId="6817D9DB" w:rsidR="001A3D36" w:rsidRPr="001A3D36" w:rsidRDefault="001A3D36" w:rsidP="001A3D36">
          <w:pPr>
            <w:pStyle w:val="Mucluc3"/>
            <w:spacing w:before="0" w:after="0"/>
            <w:ind w:left="0" w:firstLine="0"/>
            <w:rPr>
              <w:rFonts w:eastAsiaTheme="minorEastAsia"/>
              <w:sz w:val="27"/>
              <w:szCs w:val="27"/>
            </w:rPr>
          </w:pPr>
          <w:hyperlink w:anchor="_Toc186811127" w:history="1">
            <w:r w:rsidRPr="001A3D36">
              <w:rPr>
                <w:rStyle w:val="Siuktni"/>
                <w:b/>
                <w:sz w:val="27"/>
                <w:szCs w:val="27"/>
              </w:rPr>
              <w:t>Điều 37.</w:t>
            </w:r>
            <w:r w:rsidRPr="001A3D36">
              <w:rPr>
                <w:rStyle w:val="Siuktni"/>
                <w:b/>
                <w:bCs/>
                <w:sz w:val="27"/>
                <w:szCs w:val="27"/>
              </w:rPr>
              <w:t xml:space="preserve"> Kiểm tra, rà soát hệ thống hạ tầng xã hội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_Toc186811127 \h </w:instrText>
            </w:r>
            <w:r w:rsidRPr="001A3D36">
              <w:rPr>
                <w:webHidden/>
                <w:sz w:val="27"/>
                <w:szCs w:val="27"/>
              </w:rPr>
            </w:r>
            <w:r w:rsidRPr="001A3D36">
              <w:rPr>
                <w:webHidden/>
                <w:sz w:val="27"/>
                <w:szCs w:val="27"/>
              </w:rPr>
              <w:fldChar w:fldCharType="separate"/>
            </w:r>
            <w:r>
              <w:rPr>
                <w:webHidden/>
                <w:sz w:val="27"/>
                <w:szCs w:val="27"/>
              </w:rPr>
              <w:t>30</w:t>
            </w:r>
            <w:r w:rsidRPr="001A3D36">
              <w:rPr>
                <w:webHidden/>
                <w:sz w:val="27"/>
                <w:szCs w:val="27"/>
              </w:rPr>
              <w:fldChar w:fldCharType="end"/>
            </w:r>
          </w:hyperlink>
        </w:p>
        <w:p w14:paraId="04B67A13" w14:textId="0042AC60"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28" w:history="1">
            <w:r w:rsidRPr="001A3D36">
              <w:rPr>
                <w:rStyle w:val="Siuktni"/>
                <w:sz w:val="27"/>
                <w:szCs w:val="27"/>
              </w:rPr>
              <w:t>CHƯƠNG IV</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_Toc186811128 \h </w:instrText>
            </w:r>
            <w:r w:rsidRPr="001A3D36">
              <w:rPr>
                <w:webHidden/>
                <w:sz w:val="27"/>
                <w:szCs w:val="27"/>
              </w:rPr>
            </w:r>
            <w:r w:rsidRPr="001A3D36">
              <w:rPr>
                <w:webHidden/>
                <w:sz w:val="27"/>
                <w:szCs w:val="27"/>
              </w:rPr>
              <w:fldChar w:fldCharType="separate"/>
            </w:r>
            <w:r>
              <w:rPr>
                <w:webHidden/>
                <w:sz w:val="27"/>
                <w:szCs w:val="27"/>
              </w:rPr>
              <w:t>30</w:t>
            </w:r>
            <w:r w:rsidRPr="001A3D36">
              <w:rPr>
                <w:webHidden/>
                <w:sz w:val="27"/>
                <w:szCs w:val="27"/>
              </w:rPr>
              <w:fldChar w:fldCharType="end"/>
            </w:r>
          </w:hyperlink>
        </w:p>
        <w:p w14:paraId="6775F049" w14:textId="3AEC13F9"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29" w:history="1">
            <w:r w:rsidRPr="001A3D36">
              <w:rPr>
                <w:rStyle w:val="Siuktni"/>
                <w:sz w:val="27"/>
                <w:szCs w:val="27"/>
              </w:rPr>
              <w:t>QUẢN LÝ PHÁT TRIỂN</w:t>
            </w:r>
            <w:r w:rsidRPr="001A3D36">
              <w:rPr>
                <w:rStyle w:val="Siuktni"/>
                <w:sz w:val="27"/>
                <w:szCs w:val="27"/>
                <w:lang w:val="vi-VN"/>
              </w:rPr>
              <w:t xml:space="preserve"> </w:t>
            </w:r>
            <w:r w:rsidRPr="001A3D36">
              <w:rPr>
                <w:rStyle w:val="Siuktni"/>
                <w:sz w:val="27"/>
                <w:szCs w:val="27"/>
              </w:rPr>
              <w:t>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_Toc186811129 \h </w:instrText>
            </w:r>
            <w:r w:rsidRPr="001A3D36">
              <w:rPr>
                <w:webHidden/>
                <w:sz w:val="27"/>
                <w:szCs w:val="27"/>
              </w:rPr>
            </w:r>
            <w:r w:rsidRPr="001A3D36">
              <w:rPr>
                <w:webHidden/>
                <w:sz w:val="27"/>
                <w:szCs w:val="27"/>
              </w:rPr>
              <w:fldChar w:fldCharType="separate"/>
            </w:r>
            <w:r>
              <w:rPr>
                <w:webHidden/>
                <w:sz w:val="27"/>
                <w:szCs w:val="27"/>
              </w:rPr>
              <w:t>30</w:t>
            </w:r>
            <w:r w:rsidRPr="001A3D36">
              <w:rPr>
                <w:webHidden/>
                <w:sz w:val="27"/>
                <w:szCs w:val="27"/>
              </w:rPr>
              <w:fldChar w:fldCharType="end"/>
            </w:r>
          </w:hyperlink>
        </w:p>
        <w:p w14:paraId="32900201" w14:textId="27453D79" w:rsidR="001A3D36" w:rsidRPr="001A3D36" w:rsidRDefault="001A3D36" w:rsidP="001A3D36">
          <w:pPr>
            <w:pStyle w:val="Mucluc3"/>
            <w:spacing w:before="0" w:after="0"/>
            <w:ind w:left="0" w:firstLine="0"/>
            <w:rPr>
              <w:rFonts w:eastAsiaTheme="minorEastAsia"/>
              <w:sz w:val="27"/>
              <w:szCs w:val="27"/>
            </w:rPr>
          </w:pPr>
          <w:hyperlink w:anchor="_Toc186811130" w:history="1">
            <w:r w:rsidRPr="001A3D36">
              <w:rPr>
                <w:rStyle w:val="Siuktni"/>
                <w:b/>
                <w:sz w:val="27"/>
                <w:szCs w:val="27"/>
              </w:rPr>
              <w:t>Điều 38.</w:t>
            </w:r>
            <w:r w:rsidRPr="001A3D36">
              <w:rPr>
                <w:rStyle w:val="Siuktni"/>
                <w:b/>
                <w:bCs/>
                <w:sz w:val="27"/>
                <w:szCs w:val="27"/>
              </w:rPr>
              <w:t xml:space="preserve"> Phân loại không gian ngầm, công trình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_Toc186811130 \h </w:instrText>
            </w:r>
            <w:r w:rsidRPr="001A3D36">
              <w:rPr>
                <w:webHidden/>
                <w:sz w:val="27"/>
                <w:szCs w:val="27"/>
              </w:rPr>
            </w:r>
            <w:r w:rsidRPr="001A3D36">
              <w:rPr>
                <w:webHidden/>
                <w:sz w:val="27"/>
                <w:szCs w:val="27"/>
              </w:rPr>
              <w:fldChar w:fldCharType="separate"/>
            </w:r>
            <w:r>
              <w:rPr>
                <w:webHidden/>
                <w:sz w:val="27"/>
                <w:szCs w:val="27"/>
              </w:rPr>
              <w:t>30</w:t>
            </w:r>
            <w:r w:rsidRPr="001A3D36">
              <w:rPr>
                <w:webHidden/>
                <w:sz w:val="27"/>
                <w:szCs w:val="27"/>
              </w:rPr>
              <w:fldChar w:fldCharType="end"/>
            </w:r>
          </w:hyperlink>
        </w:p>
        <w:p w14:paraId="59A99FE7" w14:textId="04D81A80" w:rsidR="001A3D36" w:rsidRPr="001A3D36" w:rsidRDefault="001A3D36" w:rsidP="001A3D36">
          <w:pPr>
            <w:pStyle w:val="Mucluc3"/>
            <w:spacing w:before="0" w:after="0"/>
            <w:ind w:left="0" w:firstLine="0"/>
            <w:rPr>
              <w:rFonts w:eastAsiaTheme="minorEastAsia"/>
              <w:sz w:val="27"/>
              <w:szCs w:val="27"/>
            </w:rPr>
          </w:pPr>
          <w:hyperlink w:anchor="_Toc186811131" w:history="1">
            <w:r w:rsidRPr="001A3D36">
              <w:rPr>
                <w:rStyle w:val="Siuktni"/>
                <w:b/>
                <w:sz w:val="27"/>
                <w:szCs w:val="27"/>
              </w:rPr>
              <w:t>Điều 39.</w:t>
            </w:r>
            <w:r w:rsidRPr="001A3D36">
              <w:rPr>
                <w:rStyle w:val="Siuktni"/>
                <w:b/>
                <w:bCs/>
                <w:sz w:val="27"/>
                <w:szCs w:val="27"/>
              </w:rPr>
              <w:t xml:space="preserve"> Yêu cầu về quản lý phát triển 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_Toc186811131 \h </w:instrText>
            </w:r>
            <w:r w:rsidRPr="001A3D36">
              <w:rPr>
                <w:webHidden/>
                <w:sz w:val="27"/>
                <w:szCs w:val="27"/>
              </w:rPr>
            </w:r>
            <w:r w:rsidRPr="001A3D36">
              <w:rPr>
                <w:webHidden/>
                <w:sz w:val="27"/>
                <w:szCs w:val="27"/>
              </w:rPr>
              <w:fldChar w:fldCharType="separate"/>
            </w:r>
            <w:r>
              <w:rPr>
                <w:webHidden/>
                <w:sz w:val="27"/>
                <w:szCs w:val="27"/>
              </w:rPr>
              <w:t>31</w:t>
            </w:r>
            <w:r w:rsidRPr="001A3D36">
              <w:rPr>
                <w:webHidden/>
                <w:sz w:val="27"/>
                <w:szCs w:val="27"/>
              </w:rPr>
              <w:fldChar w:fldCharType="end"/>
            </w:r>
          </w:hyperlink>
        </w:p>
        <w:p w14:paraId="5B683BF4" w14:textId="7172BF53" w:rsidR="001A3D36" w:rsidRPr="001A3D36" w:rsidRDefault="001A3D36" w:rsidP="001A3D36">
          <w:pPr>
            <w:pStyle w:val="Mucluc3"/>
            <w:spacing w:before="0" w:after="0"/>
            <w:ind w:left="0" w:firstLine="0"/>
            <w:rPr>
              <w:rFonts w:eastAsiaTheme="minorEastAsia"/>
              <w:sz w:val="27"/>
              <w:szCs w:val="27"/>
            </w:rPr>
          </w:pPr>
          <w:hyperlink w:anchor="_Toc186811132" w:history="1">
            <w:r w:rsidRPr="001A3D36">
              <w:rPr>
                <w:rStyle w:val="Siuktni"/>
                <w:b/>
                <w:sz w:val="27"/>
                <w:szCs w:val="27"/>
              </w:rPr>
              <w:t>Điều 40.</w:t>
            </w:r>
            <w:r w:rsidRPr="001A3D36">
              <w:rPr>
                <w:rStyle w:val="Siuktni"/>
                <w:b/>
                <w:bCs/>
                <w:sz w:val="27"/>
                <w:szCs w:val="27"/>
              </w:rPr>
              <w:t xml:space="preserve"> Hỗ trợ, khuyến khích phát triển 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_Toc186811132 \h </w:instrText>
            </w:r>
            <w:r w:rsidRPr="001A3D36">
              <w:rPr>
                <w:webHidden/>
                <w:sz w:val="27"/>
                <w:szCs w:val="27"/>
              </w:rPr>
            </w:r>
            <w:r w:rsidRPr="001A3D36">
              <w:rPr>
                <w:webHidden/>
                <w:sz w:val="27"/>
                <w:szCs w:val="27"/>
              </w:rPr>
              <w:fldChar w:fldCharType="separate"/>
            </w:r>
            <w:r>
              <w:rPr>
                <w:webHidden/>
                <w:sz w:val="27"/>
                <w:szCs w:val="27"/>
              </w:rPr>
              <w:t>32</w:t>
            </w:r>
            <w:r w:rsidRPr="001A3D36">
              <w:rPr>
                <w:webHidden/>
                <w:sz w:val="27"/>
                <w:szCs w:val="27"/>
              </w:rPr>
              <w:fldChar w:fldCharType="end"/>
            </w:r>
          </w:hyperlink>
        </w:p>
        <w:p w14:paraId="48D0F414" w14:textId="028F38C7" w:rsidR="001A3D36" w:rsidRPr="001A3D36" w:rsidRDefault="001A3D36" w:rsidP="001A3D36">
          <w:pPr>
            <w:pStyle w:val="Mucluc3"/>
            <w:spacing w:before="0" w:after="0"/>
            <w:ind w:left="0" w:firstLine="0"/>
            <w:rPr>
              <w:rFonts w:eastAsiaTheme="minorEastAsia"/>
              <w:sz w:val="27"/>
              <w:szCs w:val="27"/>
            </w:rPr>
          </w:pPr>
          <w:hyperlink w:anchor="_Toc186811133" w:history="1">
            <w:r w:rsidRPr="001A3D36">
              <w:rPr>
                <w:rStyle w:val="Siuktni"/>
                <w:b/>
                <w:sz w:val="27"/>
                <w:szCs w:val="27"/>
              </w:rPr>
              <w:t>Điều 41.</w:t>
            </w:r>
            <w:r w:rsidRPr="001A3D36">
              <w:rPr>
                <w:rStyle w:val="Siuktni"/>
                <w:b/>
                <w:bCs/>
                <w:sz w:val="27"/>
                <w:szCs w:val="27"/>
              </w:rPr>
              <w:t xml:space="preserve"> Kế hoạch phát triển 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_Toc186811133 \h </w:instrText>
            </w:r>
            <w:r w:rsidRPr="001A3D36">
              <w:rPr>
                <w:webHidden/>
                <w:sz w:val="27"/>
                <w:szCs w:val="27"/>
              </w:rPr>
            </w:r>
            <w:r w:rsidRPr="001A3D36">
              <w:rPr>
                <w:webHidden/>
                <w:sz w:val="27"/>
                <w:szCs w:val="27"/>
              </w:rPr>
              <w:fldChar w:fldCharType="separate"/>
            </w:r>
            <w:r>
              <w:rPr>
                <w:webHidden/>
                <w:sz w:val="27"/>
                <w:szCs w:val="27"/>
              </w:rPr>
              <w:t>32</w:t>
            </w:r>
            <w:r w:rsidRPr="001A3D36">
              <w:rPr>
                <w:webHidden/>
                <w:sz w:val="27"/>
                <w:szCs w:val="27"/>
              </w:rPr>
              <w:fldChar w:fldCharType="end"/>
            </w:r>
          </w:hyperlink>
        </w:p>
        <w:p w14:paraId="13308773" w14:textId="517BB0DA" w:rsidR="001A3D36" w:rsidRPr="001A3D36" w:rsidRDefault="001A3D36" w:rsidP="001A3D36">
          <w:pPr>
            <w:pStyle w:val="Mucluc3"/>
            <w:spacing w:before="0" w:after="0"/>
            <w:ind w:left="0" w:firstLine="0"/>
            <w:rPr>
              <w:rFonts w:eastAsiaTheme="minorEastAsia"/>
              <w:sz w:val="27"/>
              <w:szCs w:val="27"/>
            </w:rPr>
          </w:pPr>
          <w:hyperlink w:anchor="_Toc186811134" w:history="1">
            <w:r w:rsidRPr="001A3D36">
              <w:rPr>
                <w:rStyle w:val="Siuktni"/>
                <w:b/>
                <w:sz w:val="27"/>
                <w:szCs w:val="27"/>
              </w:rPr>
              <w:t>Điều 42.</w:t>
            </w:r>
            <w:r w:rsidRPr="001A3D36">
              <w:rPr>
                <w:rStyle w:val="Siuktni"/>
                <w:b/>
                <w:bCs/>
                <w:sz w:val="27"/>
                <w:szCs w:val="27"/>
              </w:rPr>
              <w:t xml:space="preserve"> Quản lý, khai thác sử dụng công trình xây dựng  thuộc 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_Toc186811134 \h </w:instrText>
            </w:r>
            <w:r w:rsidRPr="001A3D36">
              <w:rPr>
                <w:webHidden/>
                <w:sz w:val="27"/>
                <w:szCs w:val="27"/>
              </w:rPr>
            </w:r>
            <w:r w:rsidRPr="001A3D36">
              <w:rPr>
                <w:webHidden/>
                <w:sz w:val="27"/>
                <w:szCs w:val="27"/>
              </w:rPr>
              <w:fldChar w:fldCharType="separate"/>
            </w:r>
            <w:r>
              <w:rPr>
                <w:webHidden/>
                <w:sz w:val="27"/>
                <w:szCs w:val="27"/>
              </w:rPr>
              <w:t>33</w:t>
            </w:r>
            <w:r w:rsidRPr="001A3D36">
              <w:rPr>
                <w:webHidden/>
                <w:sz w:val="27"/>
                <w:szCs w:val="27"/>
              </w:rPr>
              <w:fldChar w:fldCharType="end"/>
            </w:r>
          </w:hyperlink>
        </w:p>
        <w:p w14:paraId="47C8F4A2" w14:textId="564338DF" w:rsidR="001A3D36" w:rsidRPr="001A3D36" w:rsidRDefault="001A3D36" w:rsidP="001A3D36">
          <w:pPr>
            <w:pStyle w:val="Mucluc3"/>
            <w:spacing w:before="0" w:after="0"/>
            <w:ind w:left="0" w:firstLine="0"/>
            <w:rPr>
              <w:rFonts w:eastAsiaTheme="minorEastAsia"/>
              <w:sz w:val="27"/>
              <w:szCs w:val="27"/>
            </w:rPr>
          </w:pPr>
          <w:hyperlink w:anchor="_Toc186811135" w:history="1">
            <w:r w:rsidRPr="001A3D36">
              <w:rPr>
                <w:rStyle w:val="Siuktni"/>
                <w:b/>
                <w:sz w:val="27"/>
                <w:szCs w:val="27"/>
              </w:rPr>
              <w:t>Điều 43.</w:t>
            </w:r>
            <w:r w:rsidRPr="001A3D36">
              <w:rPr>
                <w:rStyle w:val="Siuktni"/>
                <w:b/>
                <w:bCs/>
                <w:sz w:val="27"/>
                <w:szCs w:val="27"/>
              </w:rPr>
              <w:t xml:space="preserve"> Hạ ngầm đường dây, đường cáp đi nổi tại các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_Toc186811135 \h </w:instrText>
            </w:r>
            <w:r w:rsidRPr="001A3D36">
              <w:rPr>
                <w:webHidden/>
                <w:sz w:val="27"/>
                <w:szCs w:val="27"/>
              </w:rPr>
            </w:r>
            <w:r w:rsidRPr="001A3D36">
              <w:rPr>
                <w:webHidden/>
                <w:sz w:val="27"/>
                <w:szCs w:val="27"/>
              </w:rPr>
              <w:fldChar w:fldCharType="separate"/>
            </w:r>
            <w:r>
              <w:rPr>
                <w:webHidden/>
                <w:sz w:val="27"/>
                <w:szCs w:val="27"/>
              </w:rPr>
              <w:t>34</w:t>
            </w:r>
            <w:r w:rsidRPr="001A3D36">
              <w:rPr>
                <w:webHidden/>
                <w:sz w:val="27"/>
                <w:szCs w:val="27"/>
              </w:rPr>
              <w:fldChar w:fldCharType="end"/>
            </w:r>
          </w:hyperlink>
        </w:p>
        <w:p w14:paraId="035DCAFD" w14:textId="00663881" w:rsidR="001A3D36" w:rsidRPr="001A3D36" w:rsidRDefault="001A3D36" w:rsidP="001A3D36">
          <w:pPr>
            <w:pStyle w:val="Mucluc3"/>
            <w:spacing w:before="0" w:after="0"/>
            <w:ind w:left="0" w:firstLine="0"/>
            <w:rPr>
              <w:rFonts w:eastAsiaTheme="minorEastAsia"/>
              <w:sz w:val="27"/>
              <w:szCs w:val="27"/>
            </w:rPr>
          </w:pPr>
          <w:hyperlink w:anchor="_Toc186811136" w:history="1">
            <w:r w:rsidRPr="001A3D36">
              <w:rPr>
                <w:rStyle w:val="Siuktni"/>
                <w:b/>
                <w:sz w:val="27"/>
                <w:szCs w:val="27"/>
              </w:rPr>
              <w:t>Điều 44.</w:t>
            </w:r>
            <w:r w:rsidRPr="001A3D36">
              <w:rPr>
                <w:rStyle w:val="Siuktni"/>
                <w:b/>
                <w:bCs/>
                <w:sz w:val="27"/>
                <w:szCs w:val="27"/>
              </w:rPr>
              <w:t xml:space="preserve"> Kết nối không gian ngầm, kết nối kỹ thuật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_Toc186811136 \h </w:instrText>
            </w:r>
            <w:r w:rsidRPr="001A3D36">
              <w:rPr>
                <w:webHidden/>
                <w:sz w:val="27"/>
                <w:szCs w:val="27"/>
              </w:rPr>
            </w:r>
            <w:r w:rsidRPr="001A3D36">
              <w:rPr>
                <w:webHidden/>
                <w:sz w:val="27"/>
                <w:szCs w:val="27"/>
              </w:rPr>
              <w:fldChar w:fldCharType="separate"/>
            </w:r>
            <w:r>
              <w:rPr>
                <w:webHidden/>
                <w:sz w:val="27"/>
                <w:szCs w:val="27"/>
              </w:rPr>
              <w:t>34</w:t>
            </w:r>
            <w:r w:rsidRPr="001A3D36">
              <w:rPr>
                <w:webHidden/>
                <w:sz w:val="27"/>
                <w:szCs w:val="27"/>
              </w:rPr>
              <w:fldChar w:fldCharType="end"/>
            </w:r>
          </w:hyperlink>
        </w:p>
        <w:p w14:paraId="4041011C" w14:textId="4572C7B2" w:rsidR="001A3D36" w:rsidRPr="001A3D36" w:rsidRDefault="001A3D36" w:rsidP="001A3D36">
          <w:pPr>
            <w:pStyle w:val="Mucluc3"/>
            <w:spacing w:before="0" w:after="0"/>
            <w:ind w:left="0" w:firstLine="0"/>
            <w:rPr>
              <w:rFonts w:eastAsiaTheme="minorEastAsia"/>
              <w:sz w:val="27"/>
              <w:szCs w:val="27"/>
            </w:rPr>
          </w:pPr>
          <w:hyperlink w:anchor="_Toc186811137" w:history="1">
            <w:r w:rsidRPr="001A3D36">
              <w:rPr>
                <w:rStyle w:val="Siuktni"/>
                <w:b/>
                <w:sz w:val="27"/>
                <w:szCs w:val="27"/>
              </w:rPr>
              <w:t>Điều 45.</w:t>
            </w:r>
            <w:r w:rsidRPr="001A3D36">
              <w:rPr>
                <w:rStyle w:val="Siuktni"/>
                <w:b/>
                <w:bCs/>
                <w:sz w:val="27"/>
                <w:szCs w:val="27"/>
              </w:rPr>
              <w:t xml:space="preserve"> Quy chế quản lý, sử dụng, khai thác không gian ngầm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_Toc186811137 \h </w:instrText>
            </w:r>
            <w:r w:rsidRPr="001A3D36">
              <w:rPr>
                <w:webHidden/>
                <w:sz w:val="27"/>
                <w:szCs w:val="27"/>
              </w:rPr>
            </w:r>
            <w:r w:rsidRPr="001A3D36">
              <w:rPr>
                <w:webHidden/>
                <w:sz w:val="27"/>
                <w:szCs w:val="27"/>
              </w:rPr>
              <w:fldChar w:fldCharType="separate"/>
            </w:r>
            <w:r>
              <w:rPr>
                <w:webHidden/>
                <w:sz w:val="27"/>
                <w:szCs w:val="27"/>
              </w:rPr>
              <w:t>35</w:t>
            </w:r>
            <w:r w:rsidRPr="001A3D36">
              <w:rPr>
                <w:webHidden/>
                <w:sz w:val="27"/>
                <w:szCs w:val="27"/>
              </w:rPr>
              <w:fldChar w:fldCharType="end"/>
            </w:r>
          </w:hyperlink>
        </w:p>
        <w:p w14:paraId="18D467AA" w14:textId="118BE902"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38" w:history="1">
            <w:r w:rsidRPr="001A3D36">
              <w:rPr>
                <w:rStyle w:val="Siuktni"/>
                <w:sz w:val="27"/>
                <w:szCs w:val="27"/>
              </w:rPr>
              <w:t>CHƯƠNG V</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_Toc186811138 \h </w:instrText>
            </w:r>
            <w:r w:rsidRPr="001A3D36">
              <w:rPr>
                <w:webHidden/>
                <w:sz w:val="27"/>
                <w:szCs w:val="27"/>
              </w:rPr>
            </w:r>
            <w:r w:rsidRPr="001A3D36">
              <w:rPr>
                <w:webHidden/>
                <w:sz w:val="27"/>
                <w:szCs w:val="27"/>
              </w:rPr>
              <w:fldChar w:fldCharType="separate"/>
            </w:r>
            <w:r>
              <w:rPr>
                <w:webHidden/>
                <w:sz w:val="27"/>
                <w:szCs w:val="27"/>
              </w:rPr>
              <w:t>36</w:t>
            </w:r>
            <w:r w:rsidRPr="001A3D36">
              <w:rPr>
                <w:webHidden/>
                <w:sz w:val="27"/>
                <w:szCs w:val="27"/>
              </w:rPr>
              <w:fldChar w:fldCharType="end"/>
            </w:r>
          </w:hyperlink>
        </w:p>
        <w:p w14:paraId="2799AC17" w14:textId="44A41976"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39" w:history="1">
            <w:r w:rsidRPr="001A3D36">
              <w:rPr>
                <w:rStyle w:val="Siuktni"/>
                <w:sz w:val="27"/>
                <w:szCs w:val="27"/>
              </w:rPr>
              <w:t>QUẢN LÝ CÁC KHU VỰC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_Toc186811139 \h </w:instrText>
            </w:r>
            <w:r w:rsidRPr="001A3D36">
              <w:rPr>
                <w:webHidden/>
                <w:sz w:val="27"/>
                <w:szCs w:val="27"/>
              </w:rPr>
            </w:r>
            <w:r w:rsidRPr="001A3D36">
              <w:rPr>
                <w:webHidden/>
                <w:sz w:val="27"/>
                <w:szCs w:val="27"/>
              </w:rPr>
              <w:fldChar w:fldCharType="separate"/>
            </w:r>
            <w:r>
              <w:rPr>
                <w:webHidden/>
                <w:sz w:val="27"/>
                <w:szCs w:val="27"/>
              </w:rPr>
              <w:t>36</w:t>
            </w:r>
            <w:r w:rsidRPr="001A3D36">
              <w:rPr>
                <w:webHidden/>
                <w:sz w:val="27"/>
                <w:szCs w:val="27"/>
              </w:rPr>
              <w:fldChar w:fldCharType="end"/>
            </w:r>
          </w:hyperlink>
        </w:p>
        <w:p w14:paraId="4D6BC532" w14:textId="2EFE42F6"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40" w:history="1">
            <w:r w:rsidRPr="001A3D36">
              <w:rPr>
                <w:rStyle w:val="Siuktni"/>
                <w:b/>
                <w:sz w:val="27"/>
                <w:szCs w:val="27"/>
              </w:rPr>
              <w:t>MỤC 1</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_Toc186811140 \h </w:instrText>
            </w:r>
            <w:r w:rsidRPr="001A3D36">
              <w:rPr>
                <w:webHidden/>
                <w:sz w:val="27"/>
                <w:szCs w:val="27"/>
              </w:rPr>
            </w:r>
            <w:r w:rsidRPr="001A3D36">
              <w:rPr>
                <w:webHidden/>
                <w:sz w:val="27"/>
                <w:szCs w:val="27"/>
              </w:rPr>
              <w:fldChar w:fldCharType="separate"/>
            </w:r>
            <w:r>
              <w:rPr>
                <w:webHidden/>
                <w:sz w:val="27"/>
                <w:szCs w:val="27"/>
              </w:rPr>
              <w:t>36</w:t>
            </w:r>
            <w:r w:rsidRPr="001A3D36">
              <w:rPr>
                <w:webHidden/>
                <w:sz w:val="27"/>
                <w:szCs w:val="27"/>
              </w:rPr>
              <w:fldChar w:fldCharType="end"/>
            </w:r>
          </w:hyperlink>
        </w:p>
        <w:p w14:paraId="3A78FD02" w14:textId="381D0AC1"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41" w:history="1">
            <w:r w:rsidRPr="001A3D36">
              <w:rPr>
                <w:rStyle w:val="Siuktni"/>
                <w:b/>
                <w:sz w:val="27"/>
                <w:szCs w:val="27"/>
              </w:rPr>
              <w:t>QUẢN LÝ KHU VỰC PHÁT TRIỂN MỚI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_Toc186811141 \h </w:instrText>
            </w:r>
            <w:r w:rsidRPr="001A3D36">
              <w:rPr>
                <w:webHidden/>
                <w:sz w:val="27"/>
                <w:szCs w:val="27"/>
              </w:rPr>
            </w:r>
            <w:r w:rsidRPr="001A3D36">
              <w:rPr>
                <w:webHidden/>
                <w:sz w:val="27"/>
                <w:szCs w:val="27"/>
              </w:rPr>
              <w:fldChar w:fldCharType="separate"/>
            </w:r>
            <w:r>
              <w:rPr>
                <w:webHidden/>
                <w:sz w:val="27"/>
                <w:szCs w:val="27"/>
              </w:rPr>
              <w:t>36</w:t>
            </w:r>
            <w:r w:rsidRPr="001A3D36">
              <w:rPr>
                <w:webHidden/>
                <w:sz w:val="27"/>
                <w:szCs w:val="27"/>
              </w:rPr>
              <w:fldChar w:fldCharType="end"/>
            </w:r>
          </w:hyperlink>
        </w:p>
        <w:p w14:paraId="4E8F1A81" w14:textId="200A617D" w:rsidR="001A3D36" w:rsidRPr="001A3D36" w:rsidRDefault="001A3D36" w:rsidP="001A3D36">
          <w:pPr>
            <w:pStyle w:val="Mucluc3"/>
            <w:spacing w:before="0" w:after="0"/>
            <w:ind w:left="0" w:firstLine="0"/>
            <w:rPr>
              <w:rFonts w:eastAsiaTheme="minorEastAsia"/>
              <w:sz w:val="27"/>
              <w:szCs w:val="27"/>
            </w:rPr>
          </w:pPr>
          <w:hyperlink w:anchor="_Toc186811142" w:history="1">
            <w:r w:rsidRPr="001A3D36">
              <w:rPr>
                <w:rStyle w:val="Siuktni"/>
                <w:b/>
                <w:sz w:val="27"/>
                <w:szCs w:val="27"/>
              </w:rPr>
              <w:t>Điều 46.</w:t>
            </w:r>
            <w:r w:rsidRPr="001A3D36">
              <w:rPr>
                <w:rStyle w:val="Siuktni"/>
                <w:b/>
                <w:bCs/>
                <w:sz w:val="27"/>
                <w:szCs w:val="27"/>
              </w:rPr>
              <w:t xml:space="preserve"> Yêu cầu chung đối với khu vực phát triển mới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_Toc186811142 \h </w:instrText>
            </w:r>
            <w:r w:rsidRPr="001A3D36">
              <w:rPr>
                <w:webHidden/>
                <w:sz w:val="27"/>
                <w:szCs w:val="27"/>
              </w:rPr>
            </w:r>
            <w:r w:rsidRPr="001A3D36">
              <w:rPr>
                <w:webHidden/>
                <w:sz w:val="27"/>
                <w:szCs w:val="27"/>
              </w:rPr>
              <w:fldChar w:fldCharType="separate"/>
            </w:r>
            <w:r>
              <w:rPr>
                <w:webHidden/>
                <w:sz w:val="27"/>
                <w:szCs w:val="27"/>
              </w:rPr>
              <w:t>36</w:t>
            </w:r>
            <w:r w:rsidRPr="001A3D36">
              <w:rPr>
                <w:webHidden/>
                <w:sz w:val="27"/>
                <w:szCs w:val="27"/>
              </w:rPr>
              <w:fldChar w:fldCharType="end"/>
            </w:r>
          </w:hyperlink>
        </w:p>
        <w:p w14:paraId="62F8AC77" w14:textId="54FB03BC" w:rsidR="001A3D36" w:rsidRPr="001A3D36" w:rsidRDefault="001A3D36" w:rsidP="001A3D36">
          <w:pPr>
            <w:pStyle w:val="Mucluc3"/>
            <w:spacing w:before="0" w:after="0"/>
            <w:ind w:left="0" w:firstLine="0"/>
            <w:rPr>
              <w:rFonts w:eastAsiaTheme="minorEastAsia"/>
              <w:sz w:val="27"/>
              <w:szCs w:val="27"/>
            </w:rPr>
          </w:pPr>
          <w:hyperlink w:anchor="_Toc186811143" w:history="1">
            <w:r w:rsidRPr="001A3D36">
              <w:rPr>
                <w:rStyle w:val="Siuktni"/>
                <w:b/>
                <w:sz w:val="27"/>
                <w:szCs w:val="27"/>
              </w:rPr>
              <w:t>Điều 47.</w:t>
            </w:r>
            <w:r w:rsidRPr="001A3D36">
              <w:rPr>
                <w:rStyle w:val="Siuktni"/>
                <w:b/>
                <w:bCs/>
                <w:sz w:val="27"/>
                <w:szCs w:val="27"/>
              </w:rPr>
              <w:t xml:space="preserve"> Tổ chức thực hiện các khu vực phát triển mới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_Toc186811143 \h </w:instrText>
            </w:r>
            <w:r w:rsidRPr="001A3D36">
              <w:rPr>
                <w:webHidden/>
                <w:sz w:val="27"/>
                <w:szCs w:val="27"/>
              </w:rPr>
            </w:r>
            <w:r w:rsidRPr="001A3D36">
              <w:rPr>
                <w:webHidden/>
                <w:sz w:val="27"/>
                <w:szCs w:val="27"/>
              </w:rPr>
              <w:fldChar w:fldCharType="separate"/>
            </w:r>
            <w:r>
              <w:rPr>
                <w:webHidden/>
                <w:sz w:val="27"/>
                <w:szCs w:val="27"/>
              </w:rPr>
              <w:t>37</w:t>
            </w:r>
            <w:r w:rsidRPr="001A3D36">
              <w:rPr>
                <w:webHidden/>
                <w:sz w:val="27"/>
                <w:szCs w:val="27"/>
              </w:rPr>
              <w:fldChar w:fldCharType="end"/>
            </w:r>
          </w:hyperlink>
        </w:p>
        <w:p w14:paraId="78FD36C1" w14:textId="56E49C7D" w:rsidR="001A3D36" w:rsidRPr="001A3D36" w:rsidRDefault="001A3D36" w:rsidP="001A3D36">
          <w:pPr>
            <w:pStyle w:val="Mucluc3"/>
            <w:spacing w:before="0" w:after="0"/>
            <w:ind w:left="0" w:firstLine="0"/>
            <w:rPr>
              <w:rFonts w:eastAsiaTheme="minorEastAsia"/>
              <w:sz w:val="27"/>
              <w:szCs w:val="27"/>
            </w:rPr>
          </w:pPr>
          <w:hyperlink w:anchor="_Toc186811144" w:history="1">
            <w:r w:rsidRPr="001A3D36">
              <w:rPr>
                <w:rStyle w:val="Siuktni"/>
                <w:b/>
                <w:sz w:val="27"/>
                <w:szCs w:val="27"/>
              </w:rPr>
              <w:t>Điều 48.</w:t>
            </w:r>
            <w:r w:rsidRPr="001A3D36">
              <w:rPr>
                <w:rStyle w:val="Siuktni"/>
                <w:b/>
                <w:bCs/>
                <w:sz w:val="27"/>
                <w:szCs w:val="27"/>
              </w:rPr>
              <w:t xml:space="preserve"> Quản lý phát triển các dự án khu đô thị, nhà ở trong khu vực phát triển mới của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_Toc186811144 \h </w:instrText>
            </w:r>
            <w:r w:rsidRPr="001A3D36">
              <w:rPr>
                <w:webHidden/>
                <w:sz w:val="27"/>
                <w:szCs w:val="27"/>
              </w:rPr>
            </w:r>
            <w:r w:rsidRPr="001A3D36">
              <w:rPr>
                <w:webHidden/>
                <w:sz w:val="27"/>
                <w:szCs w:val="27"/>
              </w:rPr>
              <w:fldChar w:fldCharType="separate"/>
            </w:r>
            <w:r>
              <w:rPr>
                <w:webHidden/>
                <w:sz w:val="27"/>
                <w:szCs w:val="27"/>
              </w:rPr>
              <w:t>37</w:t>
            </w:r>
            <w:r w:rsidRPr="001A3D36">
              <w:rPr>
                <w:webHidden/>
                <w:sz w:val="27"/>
                <w:szCs w:val="27"/>
              </w:rPr>
              <w:fldChar w:fldCharType="end"/>
            </w:r>
          </w:hyperlink>
        </w:p>
        <w:p w14:paraId="252A8F0A" w14:textId="0D99A06C" w:rsidR="001A3D36" w:rsidRPr="001A3D36" w:rsidRDefault="001A3D36" w:rsidP="001A3D36">
          <w:pPr>
            <w:pStyle w:val="Mucluc3"/>
            <w:spacing w:before="0" w:after="0"/>
            <w:ind w:left="0" w:firstLine="0"/>
            <w:rPr>
              <w:rFonts w:eastAsiaTheme="minorEastAsia"/>
              <w:sz w:val="27"/>
              <w:szCs w:val="27"/>
            </w:rPr>
          </w:pPr>
          <w:hyperlink w:anchor="_Toc186811145" w:history="1">
            <w:r w:rsidRPr="001A3D36">
              <w:rPr>
                <w:rStyle w:val="Siuktni"/>
                <w:b/>
                <w:sz w:val="27"/>
                <w:szCs w:val="27"/>
              </w:rPr>
              <w:t>Điều 49.</w:t>
            </w:r>
            <w:r w:rsidRPr="001A3D36">
              <w:rPr>
                <w:rStyle w:val="Siuktni"/>
                <w:b/>
                <w:bCs/>
                <w:sz w:val="27"/>
                <w:szCs w:val="27"/>
              </w:rPr>
              <w:t xml:space="preserve"> Quản lý phát triển các dự án đầu tư xây dựng công trình hạ tầng đô thị và các công trình khác trong khu vực phát triển mới của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_Toc186811145 \h </w:instrText>
            </w:r>
            <w:r w:rsidRPr="001A3D36">
              <w:rPr>
                <w:webHidden/>
                <w:sz w:val="27"/>
                <w:szCs w:val="27"/>
              </w:rPr>
            </w:r>
            <w:r w:rsidRPr="001A3D36">
              <w:rPr>
                <w:webHidden/>
                <w:sz w:val="27"/>
                <w:szCs w:val="27"/>
              </w:rPr>
              <w:fldChar w:fldCharType="separate"/>
            </w:r>
            <w:r>
              <w:rPr>
                <w:webHidden/>
                <w:sz w:val="27"/>
                <w:szCs w:val="27"/>
              </w:rPr>
              <w:t>38</w:t>
            </w:r>
            <w:r w:rsidRPr="001A3D36">
              <w:rPr>
                <w:webHidden/>
                <w:sz w:val="27"/>
                <w:szCs w:val="27"/>
              </w:rPr>
              <w:fldChar w:fldCharType="end"/>
            </w:r>
          </w:hyperlink>
        </w:p>
        <w:p w14:paraId="6CBE2F19" w14:textId="35FF5CA7" w:rsidR="001A3D36" w:rsidRPr="001A3D36" w:rsidRDefault="001A3D36" w:rsidP="001A3D36">
          <w:pPr>
            <w:pStyle w:val="Mucluc3"/>
            <w:spacing w:before="0" w:after="0"/>
            <w:ind w:left="0" w:firstLine="0"/>
            <w:rPr>
              <w:rFonts w:eastAsiaTheme="minorEastAsia"/>
              <w:sz w:val="27"/>
              <w:szCs w:val="27"/>
            </w:rPr>
          </w:pPr>
          <w:hyperlink w:anchor="_Toc186811146" w:history="1">
            <w:r w:rsidRPr="001A3D36">
              <w:rPr>
                <w:rStyle w:val="Siuktni"/>
                <w:b/>
                <w:sz w:val="27"/>
                <w:szCs w:val="27"/>
              </w:rPr>
              <w:t>Điều 50.</w:t>
            </w:r>
            <w:r w:rsidRPr="001A3D36">
              <w:rPr>
                <w:rStyle w:val="Siuktni"/>
                <w:b/>
                <w:bCs/>
                <w:sz w:val="27"/>
                <w:szCs w:val="27"/>
              </w:rPr>
              <w:t xml:space="preserve"> Quản lý phát triển nhà ở riêng lẻ do hộ gia đình và cá nhân tự thực hiện trong khu vực phát triển mới của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_Toc186811146 \h </w:instrText>
            </w:r>
            <w:r w:rsidRPr="001A3D36">
              <w:rPr>
                <w:webHidden/>
                <w:sz w:val="27"/>
                <w:szCs w:val="27"/>
              </w:rPr>
            </w:r>
            <w:r w:rsidRPr="001A3D36">
              <w:rPr>
                <w:webHidden/>
                <w:sz w:val="27"/>
                <w:szCs w:val="27"/>
              </w:rPr>
              <w:fldChar w:fldCharType="separate"/>
            </w:r>
            <w:r>
              <w:rPr>
                <w:webHidden/>
                <w:sz w:val="27"/>
                <w:szCs w:val="27"/>
              </w:rPr>
              <w:t>38</w:t>
            </w:r>
            <w:r w:rsidRPr="001A3D36">
              <w:rPr>
                <w:webHidden/>
                <w:sz w:val="27"/>
                <w:szCs w:val="27"/>
              </w:rPr>
              <w:fldChar w:fldCharType="end"/>
            </w:r>
          </w:hyperlink>
        </w:p>
        <w:p w14:paraId="5721C253" w14:textId="279F2820" w:rsidR="001A3D36" w:rsidRPr="001A3D36" w:rsidRDefault="001A3D36" w:rsidP="001A3D36">
          <w:pPr>
            <w:pStyle w:val="Mucluc3"/>
            <w:spacing w:before="0" w:after="0"/>
            <w:ind w:left="0" w:firstLine="0"/>
            <w:rPr>
              <w:rFonts w:eastAsiaTheme="minorEastAsia"/>
              <w:sz w:val="27"/>
              <w:szCs w:val="27"/>
            </w:rPr>
          </w:pPr>
          <w:hyperlink w:anchor="_Toc186811147" w:history="1">
            <w:r w:rsidRPr="001A3D36">
              <w:rPr>
                <w:rStyle w:val="Siuktni"/>
                <w:b/>
                <w:sz w:val="27"/>
                <w:szCs w:val="27"/>
              </w:rPr>
              <w:t>Điều 51.</w:t>
            </w:r>
            <w:r w:rsidRPr="001A3D36">
              <w:rPr>
                <w:rStyle w:val="Siuktni"/>
                <w:b/>
                <w:bCs/>
                <w:sz w:val="27"/>
                <w:szCs w:val="27"/>
              </w:rPr>
              <w:t xml:space="preserve"> Quản lý phát triển các dự án đầu tư xây dựng khu đô thị, nhà ở ngoài phạm vi các khu vực phát triển mới của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_Toc186811147 \h </w:instrText>
            </w:r>
            <w:r w:rsidRPr="001A3D36">
              <w:rPr>
                <w:webHidden/>
                <w:sz w:val="27"/>
                <w:szCs w:val="27"/>
              </w:rPr>
            </w:r>
            <w:r w:rsidRPr="001A3D36">
              <w:rPr>
                <w:webHidden/>
                <w:sz w:val="27"/>
                <w:szCs w:val="27"/>
              </w:rPr>
              <w:fldChar w:fldCharType="separate"/>
            </w:r>
            <w:r>
              <w:rPr>
                <w:webHidden/>
                <w:sz w:val="27"/>
                <w:szCs w:val="27"/>
              </w:rPr>
              <w:t>39</w:t>
            </w:r>
            <w:r w:rsidRPr="001A3D36">
              <w:rPr>
                <w:webHidden/>
                <w:sz w:val="27"/>
                <w:szCs w:val="27"/>
              </w:rPr>
              <w:fldChar w:fldCharType="end"/>
            </w:r>
          </w:hyperlink>
        </w:p>
        <w:p w14:paraId="4528C7E3" w14:textId="7FBE2B5A"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48" w:history="1">
            <w:r w:rsidRPr="001A3D36">
              <w:rPr>
                <w:rStyle w:val="Siuktni"/>
                <w:b/>
                <w:sz w:val="27"/>
                <w:szCs w:val="27"/>
              </w:rPr>
              <w:t>MỤC 2</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_Toc186811148 \h </w:instrText>
            </w:r>
            <w:r w:rsidRPr="001A3D36">
              <w:rPr>
                <w:webHidden/>
                <w:sz w:val="27"/>
                <w:szCs w:val="27"/>
              </w:rPr>
            </w:r>
            <w:r w:rsidRPr="001A3D36">
              <w:rPr>
                <w:webHidden/>
                <w:sz w:val="27"/>
                <w:szCs w:val="27"/>
              </w:rPr>
              <w:fldChar w:fldCharType="separate"/>
            </w:r>
            <w:r>
              <w:rPr>
                <w:webHidden/>
                <w:sz w:val="27"/>
                <w:szCs w:val="27"/>
              </w:rPr>
              <w:t>39</w:t>
            </w:r>
            <w:r w:rsidRPr="001A3D36">
              <w:rPr>
                <w:webHidden/>
                <w:sz w:val="27"/>
                <w:szCs w:val="27"/>
              </w:rPr>
              <w:fldChar w:fldCharType="end"/>
            </w:r>
          </w:hyperlink>
        </w:p>
        <w:p w14:paraId="48893238" w14:textId="29BDD2DF" w:rsidR="001A3D36" w:rsidRPr="001A3D36" w:rsidRDefault="001A3D36" w:rsidP="001A3D36">
          <w:pPr>
            <w:pStyle w:val="Mucluc2"/>
            <w:tabs>
              <w:tab w:val="right" w:leader="dot" w:pos="9062"/>
            </w:tabs>
            <w:spacing w:before="0" w:after="0"/>
            <w:ind w:left="0" w:firstLine="0"/>
            <w:rPr>
              <w:rFonts w:eastAsiaTheme="minorEastAsia"/>
              <w:bCs w:val="0"/>
              <w:sz w:val="27"/>
              <w:szCs w:val="27"/>
            </w:rPr>
          </w:pPr>
          <w:hyperlink w:anchor="_Toc186811149" w:history="1">
            <w:r w:rsidRPr="001A3D36">
              <w:rPr>
                <w:rStyle w:val="Siuktni"/>
                <w:b/>
                <w:sz w:val="27"/>
                <w:szCs w:val="27"/>
              </w:rPr>
              <w:t>CẢI TẠO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_Toc186811149 \h </w:instrText>
            </w:r>
            <w:r w:rsidRPr="001A3D36">
              <w:rPr>
                <w:webHidden/>
                <w:sz w:val="27"/>
                <w:szCs w:val="27"/>
              </w:rPr>
            </w:r>
            <w:r w:rsidRPr="001A3D36">
              <w:rPr>
                <w:webHidden/>
                <w:sz w:val="27"/>
                <w:szCs w:val="27"/>
              </w:rPr>
              <w:fldChar w:fldCharType="separate"/>
            </w:r>
            <w:r>
              <w:rPr>
                <w:webHidden/>
                <w:sz w:val="27"/>
                <w:szCs w:val="27"/>
              </w:rPr>
              <w:t>39</w:t>
            </w:r>
            <w:r w:rsidRPr="001A3D36">
              <w:rPr>
                <w:webHidden/>
                <w:sz w:val="27"/>
                <w:szCs w:val="27"/>
              </w:rPr>
              <w:fldChar w:fldCharType="end"/>
            </w:r>
          </w:hyperlink>
        </w:p>
        <w:p w14:paraId="5258779E" w14:textId="6F31097F" w:rsidR="001A3D36" w:rsidRPr="001A3D36" w:rsidRDefault="001A3D36" w:rsidP="001A3D36">
          <w:pPr>
            <w:pStyle w:val="Mucluc3"/>
            <w:spacing w:before="0" w:after="0"/>
            <w:ind w:left="0" w:firstLine="0"/>
            <w:rPr>
              <w:rFonts w:eastAsiaTheme="minorEastAsia"/>
              <w:sz w:val="27"/>
              <w:szCs w:val="27"/>
            </w:rPr>
          </w:pPr>
          <w:hyperlink w:anchor="_Toc186811150" w:history="1">
            <w:r w:rsidRPr="001A3D36">
              <w:rPr>
                <w:rStyle w:val="Siuktni"/>
                <w:b/>
                <w:sz w:val="27"/>
                <w:szCs w:val="27"/>
              </w:rPr>
              <w:t>Điều 52.</w:t>
            </w:r>
            <w:r w:rsidRPr="001A3D36">
              <w:rPr>
                <w:rStyle w:val="Siuktni"/>
                <w:b/>
                <w:bCs/>
                <w:sz w:val="27"/>
                <w:szCs w:val="27"/>
              </w:rPr>
              <w:t xml:space="preserve"> Yêu cầu cải tạo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_Toc186811150 \h </w:instrText>
            </w:r>
            <w:r w:rsidRPr="001A3D36">
              <w:rPr>
                <w:webHidden/>
                <w:sz w:val="27"/>
                <w:szCs w:val="27"/>
              </w:rPr>
            </w:r>
            <w:r w:rsidRPr="001A3D36">
              <w:rPr>
                <w:webHidden/>
                <w:sz w:val="27"/>
                <w:szCs w:val="27"/>
              </w:rPr>
              <w:fldChar w:fldCharType="separate"/>
            </w:r>
            <w:r>
              <w:rPr>
                <w:webHidden/>
                <w:sz w:val="27"/>
                <w:szCs w:val="27"/>
              </w:rPr>
              <w:t>39</w:t>
            </w:r>
            <w:r w:rsidRPr="001A3D36">
              <w:rPr>
                <w:webHidden/>
                <w:sz w:val="27"/>
                <w:szCs w:val="27"/>
              </w:rPr>
              <w:fldChar w:fldCharType="end"/>
            </w:r>
          </w:hyperlink>
        </w:p>
        <w:p w14:paraId="26F1CA1B" w14:textId="6DDB6251" w:rsidR="001A3D36" w:rsidRPr="001A3D36" w:rsidRDefault="001A3D36" w:rsidP="001A3D36">
          <w:pPr>
            <w:pStyle w:val="Mucluc3"/>
            <w:spacing w:before="0" w:after="0"/>
            <w:ind w:left="0" w:firstLine="0"/>
            <w:rPr>
              <w:rFonts w:eastAsiaTheme="minorEastAsia"/>
              <w:sz w:val="27"/>
              <w:szCs w:val="27"/>
            </w:rPr>
          </w:pPr>
          <w:hyperlink w:anchor="_Toc186811151" w:history="1">
            <w:r w:rsidRPr="001A3D36">
              <w:rPr>
                <w:rStyle w:val="Siuktni"/>
                <w:b/>
                <w:sz w:val="27"/>
                <w:szCs w:val="27"/>
              </w:rPr>
              <w:t>Điều 53.</w:t>
            </w:r>
            <w:r w:rsidRPr="001A3D36">
              <w:rPr>
                <w:rStyle w:val="Siuktni"/>
                <w:b/>
                <w:bCs/>
                <w:sz w:val="27"/>
                <w:szCs w:val="27"/>
              </w:rPr>
              <w:t xml:space="preserve"> Các trường hợp thực hiện cải tạo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_Toc186811151 \h </w:instrText>
            </w:r>
            <w:r w:rsidRPr="001A3D36">
              <w:rPr>
                <w:webHidden/>
                <w:sz w:val="27"/>
                <w:szCs w:val="27"/>
              </w:rPr>
            </w:r>
            <w:r w:rsidRPr="001A3D36">
              <w:rPr>
                <w:webHidden/>
                <w:sz w:val="27"/>
                <w:szCs w:val="27"/>
              </w:rPr>
              <w:fldChar w:fldCharType="separate"/>
            </w:r>
            <w:r>
              <w:rPr>
                <w:webHidden/>
                <w:sz w:val="27"/>
                <w:szCs w:val="27"/>
              </w:rPr>
              <w:t>40</w:t>
            </w:r>
            <w:r w:rsidRPr="001A3D36">
              <w:rPr>
                <w:webHidden/>
                <w:sz w:val="27"/>
                <w:szCs w:val="27"/>
              </w:rPr>
              <w:fldChar w:fldCharType="end"/>
            </w:r>
          </w:hyperlink>
        </w:p>
        <w:p w14:paraId="24E34241" w14:textId="03C24A72" w:rsidR="001A3D36" w:rsidRPr="001A3D36" w:rsidRDefault="001A3D36" w:rsidP="001A3D36">
          <w:pPr>
            <w:pStyle w:val="Mucluc3"/>
            <w:spacing w:before="0" w:after="0"/>
            <w:ind w:left="0" w:firstLine="0"/>
            <w:rPr>
              <w:rFonts w:eastAsiaTheme="minorEastAsia"/>
              <w:sz w:val="27"/>
              <w:szCs w:val="27"/>
            </w:rPr>
          </w:pPr>
          <w:hyperlink w:anchor="_Toc186811152" w:history="1">
            <w:r w:rsidRPr="001A3D36">
              <w:rPr>
                <w:rStyle w:val="Siuktni"/>
                <w:b/>
                <w:sz w:val="27"/>
                <w:szCs w:val="27"/>
              </w:rPr>
              <w:t>Điều 54.</w:t>
            </w:r>
            <w:r w:rsidRPr="001A3D36">
              <w:rPr>
                <w:rStyle w:val="Siuktni"/>
                <w:b/>
                <w:bCs/>
                <w:sz w:val="27"/>
                <w:szCs w:val="27"/>
              </w:rPr>
              <w:t xml:space="preserve"> Phương án tổng thể cải tạo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_Toc186811152 \h </w:instrText>
            </w:r>
            <w:r w:rsidRPr="001A3D36">
              <w:rPr>
                <w:webHidden/>
                <w:sz w:val="27"/>
                <w:szCs w:val="27"/>
              </w:rPr>
            </w:r>
            <w:r w:rsidRPr="001A3D36">
              <w:rPr>
                <w:webHidden/>
                <w:sz w:val="27"/>
                <w:szCs w:val="27"/>
              </w:rPr>
              <w:fldChar w:fldCharType="separate"/>
            </w:r>
            <w:r>
              <w:rPr>
                <w:webHidden/>
                <w:sz w:val="27"/>
                <w:szCs w:val="27"/>
              </w:rPr>
              <w:t>40</w:t>
            </w:r>
            <w:r w:rsidRPr="001A3D36">
              <w:rPr>
                <w:webHidden/>
                <w:sz w:val="27"/>
                <w:szCs w:val="27"/>
              </w:rPr>
              <w:fldChar w:fldCharType="end"/>
            </w:r>
          </w:hyperlink>
        </w:p>
        <w:p w14:paraId="3D71864A" w14:textId="7A68E3CD" w:rsidR="001A3D36" w:rsidRPr="001A3D36" w:rsidRDefault="001A3D36" w:rsidP="001A3D36">
          <w:pPr>
            <w:pStyle w:val="Mucluc3"/>
            <w:spacing w:before="0" w:after="0"/>
            <w:ind w:left="0" w:firstLine="0"/>
            <w:rPr>
              <w:rFonts w:eastAsiaTheme="minorEastAsia"/>
              <w:sz w:val="27"/>
              <w:szCs w:val="27"/>
            </w:rPr>
          </w:pPr>
          <w:hyperlink w:anchor="_Toc186811153" w:history="1">
            <w:r w:rsidRPr="001A3D36">
              <w:rPr>
                <w:rStyle w:val="Siuktni"/>
                <w:b/>
                <w:sz w:val="27"/>
                <w:szCs w:val="27"/>
              </w:rPr>
              <w:t>Điều 55.</w:t>
            </w:r>
            <w:r w:rsidRPr="001A3D36">
              <w:rPr>
                <w:rStyle w:val="Siuktni"/>
                <w:b/>
                <w:bCs/>
                <w:sz w:val="27"/>
                <w:szCs w:val="27"/>
              </w:rPr>
              <w:t xml:space="preserve"> Tổ chức thực hiện cải tạo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_Toc186811153 \h </w:instrText>
            </w:r>
            <w:r w:rsidRPr="001A3D36">
              <w:rPr>
                <w:webHidden/>
                <w:sz w:val="27"/>
                <w:szCs w:val="27"/>
              </w:rPr>
            </w:r>
            <w:r w:rsidRPr="001A3D36">
              <w:rPr>
                <w:webHidden/>
                <w:sz w:val="27"/>
                <w:szCs w:val="27"/>
              </w:rPr>
              <w:fldChar w:fldCharType="separate"/>
            </w:r>
            <w:r>
              <w:rPr>
                <w:webHidden/>
                <w:sz w:val="27"/>
                <w:szCs w:val="27"/>
              </w:rPr>
              <w:t>41</w:t>
            </w:r>
            <w:r w:rsidRPr="001A3D36">
              <w:rPr>
                <w:webHidden/>
                <w:sz w:val="27"/>
                <w:szCs w:val="27"/>
              </w:rPr>
              <w:fldChar w:fldCharType="end"/>
            </w:r>
          </w:hyperlink>
        </w:p>
        <w:p w14:paraId="47399415" w14:textId="5CCBD9BD"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54" w:history="1">
            <w:r w:rsidRPr="001A3D36">
              <w:rPr>
                <w:rStyle w:val="Siuktni"/>
                <w:sz w:val="27"/>
                <w:szCs w:val="27"/>
              </w:rPr>
              <w:t>CHƯƠNG VI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_Toc186811154 \h </w:instrText>
            </w:r>
            <w:r w:rsidRPr="001A3D36">
              <w:rPr>
                <w:webHidden/>
                <w:sz w:val="27"/>
                <w:szCs w:val="27"/>
              </w:rPr>
            </w:r>
            <w:r w:rsidRPr="001A3D36">
              <w:rPr>
                <w:webHidden/>
                <w:sz w:val="27"/>
                <w:szCs w:val="27"/>
              </w:rPr>
              <w:fldChar w:fldCharType="separate"/>
            </w:r>
            <w:r>
              <w:rPr>
                <w:webHidden/>
                <w:sz w:val="27"/>
                <w:szCs w:val="27"/>
              </w:rPr>
              <w:t>42</w:t>
            </w:r>
            <w:r w:rsidRPr="001A3D36">
              <w:rPr>
                <w:webHidden/>
                <w:sz w:val="27"/>
                <w:szCs w:val="27"/>
              </w:rPr>
              <w:fldChar w:fldCharType="end"/>
            </w:r>
          </w:hyperlink>
        </w:p>
        <w:p w14:paraId="06F2C33F" w14:textId="5A26E2EB"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55" w:history="1">
            <w:r w:rsidRPr="001A3D36">
              <w:rPr>
                <w:rStyle w:val="Siuktni"/>
                <w:sz w:val="27"/>
                <w:szCs w:val="27"/>
              </w:rPr>
              <w:t>TRÁCH NHIỆM QUẢN LÝ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_Toc186811155 \h </w:instrText>
            </w:r>
            <w:r w:rsidRPr="001A3D36">
              <w:rPr>
                <w:webHidden/>
                <w:sz w:val="27"/>
                <w:szCs w:val="27"/>
              </w:rPr>
            </w:r>
            <w:r w:rsidRPr="001A3D36">
              <w:rPr>
                <w:webHidden/>
                <w:sz w:val="27"/>
                <w:szCs w:val="27"/>
              </w:rPr>
              <w:fldChar w:fldCharType="separate"/>
            </w:r>
            <w:r>
              <w:rPr>
                <w:webHidden/>
                <w:sz w:val="27"/>
                <w:szCs w:val="27"/>
              </w:rPr>
              <w:t>42</w:t>
            </w:r>
            <w:r w:rsidRPr="001A3D36">
              <w:rPr>
                <w:webHidden/>
                <w:sz w:val="27"/>
                <w:szCs w:val="27"/>
              </w:rPr>
              <w:fldChar w:fldCharType="end"/>
            </w:r>
          </w:hyperlink>
        </w:p>
        <w:p w14:paraId="2A3904A8" w14:textId="3A7DDC43" w:rsidR="001A3D36" w:rsidRPr="001A3D36" w:rsidRDefault="001A3D36" w:rsidP="001A3D36">
          <w:pPr>
            <w:pStyle w:val="Mucluc3"/>
            <w:spacing w:before="0" w:after="0"/>
            <w:ind w:left="0" w:firstLine="0"/>
            <w:rPr>
              <w:rFonts w:eastAsiaTheme="minorEastAsia"/>
              <w:sz w:val="27"/>
              <w:szCs w:val="27"/>
            </w:rPr>
          </w:pPr>
          <w:hyperlink w:anchor="_Toc186811156" w:history="1">
            <w:r w:rsidRPr="001A3D36">
              <w:rPr>
                <w:rStyle w:val="Siuktni"/>
                <w:b/>
                <w:sz w:val="27"/>
                <w:szCs w:val="27"/>
              </w:rPr>
              <w:t>Điều 56.</w:t>
            </w:r>
            <w:r w:rsidRPr="001A3D36">
              <w:rPr>
                <w:rStyle w:val="Siuktni"/>
                <w:b/>
                <w:bCs/>
                <w:sz w:val="27"/>
                <w:szCs w:val="27"/>
              </w:rPr>
              <w:t xml:space="preserve"> Trách nhiệm của cơ quan quản lý nhà nước về quản lý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_Toc186811156 \h </w:instrText>
            </w:r>
            <w:r w:rsidRPr="001A3D36">
              <w:rPr>
                <w:webHidden/>
                <w:sz w:val="27"/>
                <w:szCs w:val="27"/>
              </w:rPr>
            </w:r>
            <w:r w:rsidRPr="001A3D36">
              <w:rPr>
                <w:webHidden/>
                <w:sz w:val="27"/>
                <w:szCs w:val="27"/>
              </w:rPr>
              <w:fldChar w:fldCharType="separate"/>
            </w:r>
            <w:r>
              <w:rPr>
                <w:webHidden/>
                <w:sz w:val="27"/>
                <w:szCs w:val="27"/>
              </w:rPr>
              <w:t>42</w:t>
            </w:r>
            <w:r w:rsidRPr="001A3D36">
              <w:rPr>
                <w:webHidden/>
                <w:sz w:val="27"/>
                <w:szCs w:val="27"/>
              </w:rPr>
              <w:fldChar w:fldCharType="end"/>
            </w:r>
          </w:hyperlink>
        </w:p>
        <w:p w14:paraId="6874606B" w14:textId="54776683" w:rsidR="001A3D36" w:rsidRPr="001A3D36" w:rsidRDefault="001A3D36" w:rsidP="001A3D36">
          <w:pPr>
            <w:pStyle w:val="Mucluc3"/>
            <w:spacing w:before="0" w:after="0"/>
            <w:ind w:left="0" w:firstLine="0"/>
            <w:rPr>
              <w:rFonts w:eastAsiaTheme="minorEastAsia"/>
              <w:sz w:val="27"/>
              <w:szCs w:val="27"/>
            </w:rPr>
          </w:pPr>
          <w:hyperlink w:anchor="_Toc186811157" w:history="1">
            <w:r w:rsidRPr="001A3D36">
              <w:rPr>
                <w:rStyle w:val="Siuktni"/>
                <w:b/>
                <w:sz w:val="27"/>
                <w:szCs w:val="27"/>
              </w:rPr>
              <w:t>Điều 57.</w:t>
            </w:r>
            <w:r w:rsidRPr="001A3D36">
              <w:rPr>
                <w:rStyle w:val="Siuktni"/>
                <w:b/>
                <w:bCs/>
                <w:sz w:val="27"/>
                <w:szCs w:val="27"/>
              </w:rPr>
              <w:t xml:space="preserve"> Trách nhiệm phát triển năng lực quản lý phát triển đô thị cho cán bộ, công chức, viên chức quản lý và chuyên môn về quản lý phát triển đô thị tại Trung ương và địa phương</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_Toc186811157 \h </w:instrText>
            </w:r>
            <w:r w:rsidRPr="001A3D36">
              <w:rPr>
                <w:webHidden/>
                <w:sz w:val="27"/>
                <w:szCs w:val="27"/>
              </w:rPr>
            </w:r>
            <w:r w:rsidRPr="001A3D36">
              <w:rPr>
                <w:webHidden/>
                <w:sz w:val="27"/>
                <w:szCs w:val="27"/>
              </w:rPr>
              <w:fldChar w:fldCharType="separate"/>
            </w:r>
            <w:r>
              <w:rPr>
                <w:webHidden/>
                <w:sz w:val="27"/>
                <w:szCs w:val="27"/>
              </w:rPr>
              <w:t>43</w:t>
            </w:r>
            <w:r w:rsidRPr="001A3D36">
              <w:rPr>
                <w:webHidden/>
                <w:sz w:val="27"/>
                <w:szCs w:val="27"/>
              </w:rPr>
              <w:fldChar w:fldCharType="end"/>
            </w:r>
          </w:hyperlink>
        </w:p>
        <w:p w14:paraId="53A3DC56" w14:textId="5AC5EC4B" w:rsidR="001A3D36" w:rsidRPr="001A3D36" w:rsidRDefault="001A3D36" w:rsidP="001A3D36">
          <w:pPr>
            <w:pStyle w:val="Mucluc3"/>
            <w:spacing w:before="0" w:after="0"/>
            <w:ind w:left="0" w:firstLine="0"/>
            <w:rPr>
              <w:rFonts w:eastAsiaTheme="minorEastAsia"/>
              <w:sz w:val="27"/>
              <w:szCs w:val="27"/>
            </w:rPr>
          </w:pPr>
          <w:hyperlink w:anchor="_Toc186811158" w:history="1">
            <w:r w:rsidRPr="001A3D36">
              <w:rPr>
                <w:rStyle w:val="Siuktni"/>
                <w:b/>
                <w:sz w:val="27"/>
                <w:szCs w:val="27"/>
              </w:rPr>
              <w:t>Điều 58.</w:t>
            </w:r>
            <w:r w:rsidRPr="001A3D36">
              <w:rPr>
                <w:rStyle w:val="Siuktni"/>
                <w:b/>
                <w:bCs/>
                <w:sz w:val="27"/>
                <w:szCs w:val="27"/>
              </w:rPr>
              <w:t xml:space="preserve"> Thiết lập, quản lý hệ thống thông tin, cơ sở dữ liệu về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_Toc186811158 \h </w:instrText>
            </w:r>
            <w:r w:rsidRPr="001A3D36">
              <w:rPr>
                <w:webHidden/>
                <w:sz w:val="27"/>
                <w:szCs w:val="27"/>
              </w:rPr>
            </w:r>
            <w:r w:rsidRPr="001A3D36">
              <w:rPr>
                <w:webHidden/>
                <w:sz w:val="27"/>
                <w:szCs w:val="27"/>
              </w:rPr>
              <w:fldChar w:fldCharType="separate"/>
            </w:r>
            <w:r>
              <w:rPr>
                <w:webHidden/>
                <w:sz w:val="27"/>
                <w:szCs w:val="27"/>
              </w:rPr>
              <w:t>43</w:t>
            </w:r>
            <w:r w:rsidRPr="001A3D36">
              <w:rPr>
                <w:webHidden/>
                <w:sz w:val="27"/>
                <w:szCs w:val="27"/>
              </w:rPr>
              <w:fldChar w:fldCharType="end"/>
            </w:r>
          </w:hyperlink>
        </w:p>
        <w:p w14:paraId="5048A58F" w14:textId="030734B0" w:rsidR="001A3D36" w:rsidRPr="001A3D36" w:rsidRDefault="001A3D36" w:rsidP="001A3D36">
          <w:pPr>
            <w:pStyle w:val="Mucluc3"/>
            <w:spacing w:before="0" w:after="0"/>
            <w:ind w:left="0" w:firstLine="0"/>
            <w:rPr>
              <w:rFonts w:eastAsiaTheme="minorEastAsia"/>
              <w:sz w:val="27"/>
              <w:szCs w:val="27"/>
            </w:rPr>
          </w:pPr>
          <w:hyperlink w:anchor="_Toc186811159" w:history="1">
            <w:r w:rsidRPr="001A3D36">
              <w:rPr>
                <w:rStyle w:val="Siuktni"/>
                <w:b/>
                <w:sz w:val="27"/>
                <w:szCs w:val="27"/>
              </w:rPr>
              <w:t>Điều 59.</w:t>
            </w:r>
            <w:r w:rsidRPr="001A3D36">
              <w:rPr>
                <w:rStyle w:val="Siuktni"/>
                <w:b/>
                <w:bCs/>
                <w:sz w:val="27"/>
                <w:szCs w:val="27"/>
              </w:rPr>
              <w:t xml:space="preserve"> Trách nhiệm của Uỷ ban Mặt trận tổ quốc, các tổ chức chính trị - xã hội, tổ chức xã hội - nghề nghiệp và cộng đồng dân cư trong quản lý phát triển đô thị.</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_Toc186811159 \h </w:instrText>
            </w:r>
            <w:r w:rsidRPr="001A3D36">
              <w:rPr>
                <w:webHidden/>
                <w:sz w:val="27"/>
                <w:szCs w:val="27"/>
              </w:rPr>
            </w:r>
            <w:r w:rsidRPr="001A3D36">
              <w:rPr>
                <w:webHidden/>
                <w:sz w:val="27"/>
                <w:szCs w:val="27"/>
              </w:rPr>
              <w:fldChar w:fldCharType="separate"/>
            </w:r>
            <w:r>
              <w:rPr>
                <w:webHidden/>
                <w:sz w:val="27"/>
                <w:szCs w:val="27"/>
              </w:rPr>
              <w:t>44</w:t>
            </w:r>
            <w:r w:rsidRPr="001A3D36">
              <w:rPr>
                <w:webHidden/>
                <w:sz w:val="27"/>
                <w:szCs w:val="27"/>
              </w:rPr>
              <w:fldChar w:fldCharType="end"/>
            </w:r>
          </w:hyperlink>
        </w:p>
        <w:p w14:paraId="0E044262" w14:textId="43F5A621"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60" w:history="1">
            <w:r w:rsidRPr="001A3D36">
              <w:rPr>
                <w:rStyle w:val="Siuktni"/>
                <w:sz w:val="27"/>
                <w:szCs w:val="27"/>
              </w:rPr>
              <w:t>CHƯƠNG VII</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_Toc186811160 \h </w:instrText>
            </w:r>
            <w:r w:rsidRPr="001A3D36">
              <w:rPr>
                <w:webHidden/>
                <w:sz w:val="27"/>
                <w:szCs w:val="27"/>
              </w:rPr>
            </w:r>
            <w:r w:rsidRPr="001A3D36">
              <w:rPr>
                <w:webHidden/>
                <w:sz w:val="27"/>
                <w:szCs w:val="27"/>
              </w:rPr>
              <w:fldChar w:fldCharType="separate"/>
            </w:r>
            <w:r>
              <w:rPr>
                <w:webHidden/>
                <w:sz w:val="27"/>
                <w:szCs w:val="27"/>
              </w:rPr>
              <w:t>44</w:t>
            </w:r>
            <w:r w:rsidRPr="001A3D36">
              <w:rPr>
                <w:webHidden/>
                <w:sz w:val="27"/>
                <w:szCs w:val="27"/>
              </w:rPr>
              <w:fldChar w:fldCharType="end"/>
            </w:r>
          </w:hyperlink>
        </w:p>
        <w:p w14:paraId="54735E80" w14:textId="2697472A" w:rsidR="001A3D36" w:rsidRPr="001A3D36" w:rsidRDefault="001A3D36" w:rsidP="001A3D36">
          <w:pPr>
            <w:pStyle w:val="Mucluc1"/>
            <w:spacing w:before="0" w:after="0"/>
            <w:ind w:left="0"/>
            <w:rPr>
              <w:rFonts w:eastAsiaTheme="minorEastAsia"/>
              <w:b w:val="0"/>
              <w:bCs w:val="0"/>
              <w:sz w:val="27"/>
              <w:szCs w:val="27"/>
              <w:lang w:val="en-US" w:eastAsia="en-US"/>
            </w:rPr>
          </w:pPr>
          <w:hyperlink w:anchor="_Toc186811161" w:history="1">
            <w:r w:rsidRPr="001A3D36">
              <w:rPr>
                <w:rStyle w:val="Siuktni"/>
                <w:sz w:val="27"/>
                <w:szCs w:val="27"/>
              </w:rPr>
              <w:t>ĐIỀU KHOẢN THI HÀNH</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_Toc186811161 \h </w:instrText>
            </w:r>
            <w:r w:rsidRPr="001A3D36">
              <w:rPr>
                <w:webHidden/>
                <w:sz w:val="27"/>
                <w:szCs w:val="27"/>
              </w:rPr>
            </w:r>
            <w:r w:rsidRPr="001A3D36">
              <w:rPr>
                <w:webHidden/>
                <w:sz w:val="27"/>
                <w:szCs w:val="27"/>
              </w:rPr>
              <w:fldChar w:fldCharType="separate"/>
            </w:r>
            <w:r>
              <w:rPr>
                <w:webHidden/>
                <w:sz w:val="27"/>
                <w:szCs w:val="27"/>
              </w:rPr>
              <w:t>44</w:t>
            </w:r>
            <w:r w:rsidRPr="001A3D36">
              <w:rPr>
                <w:webHidden/>
                <w:sz w:val="27"/>
                <w:szCs w:val="27"/>
              </w:rPr>
              <w:fldChar w:fldCharType="end"/>
            </w:r>
          </w:hyperlink>
        </w:p>
        <w:p w14:paraId="68FD377A" w14:textId="394553D7" w:rsidR="001A3D36" w:rsidRPr="001A3D36" w:rsidRDefault="001A3D36" w:rsidP="001A3D36">
          <w:pPr>
            <w:pStyle w:val="Mucluc3"/>
            <w:spacing w:before="0" w:after="0"/>
            <w:ind w:left="0" w:firstLine="0"/>
            <w:rPr>
              <w:rFonts w:eastAsiaTheme="minorEastAsia"/>
              <w:sz w:val="27"/>
              <w:szCs w:val="27"/>
            </w:rPr>
          </w:pPr>
          <w:hyperlink w:anchor="_Toc186811162" w:history="1">
            <w:r w:rsidRPr="001A3D36">
              <w:rPr>
                <w:rStyle w:val="Siuktni"/>
                <w:b/>
                <w:sz w:val="27"/>
                <w:szCs w:val="27"/>
              </w:rPr>
              <w:t>Điều 60.</w:t>
            </w:r>
            <w:r w:rsidRPr="001A3D36">
              <w:rPr>
                <w:rStyle w:val="Siuktni"/>
                <w:b/>
                <w:bCs/>
                <w:sz w:val="27"/>
                <w:szCs w:val="27"/>
              </w:rPr>
              <w:t xml:space="preserve"> Điều khoản chuyển tiếp</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_Toc186811162 \h </w:instrText>
            </w:r>
            <w:r w:rsidRPr="001A3D36">
              <w:rPr>
                <w:webHidden/>
                <w:sz w:val="27"/>
                <w:szCs w:val="27"/>
              </w:rPr>
            </w:r>
            <w:r w:rsidRPr="001A3D36">
              <w:rPr>
                <w:webHidden/>
                <w:sz w:val="27"/>
                <w:szCs w:val="27"/>
              </w:rPr>
              <w:fldChar w:fldCharType="separate"/>
            </w:r>
            <w:r>
              <w:rPr>
                <w:webHidden/>
                <w:sz w:val="27"/>
                <w:szCs w:val="27"/>
              </w:rPr>
              <w:t>44</w:t>
            </w:r>
            <w:r w:rsidRPr="001A3D36">
              <w:rPr>
                <w:webHidden/>
                <w:sz w:val="27"/>
                <w:szCs w:val="27"/>
              </w:rPr>
              <w:fldChar w:fldCharType="end"/>
            </w:r>
          </w:hyperlink>
        </w:p>
        <w:p w14:paraId="55464180" w14:textId="3A75B3FF" w:rsidR="001A3D36" w:rsidRPr="001A3D36" w:rsidRDefault="001A3D36" w:rsidP="001A3D36">
          <w:pPr>
            <w:pStyle w:val="Mucluc3"/>
            <w:spacing w:before="0" w:after="0"/>
            <w:ind w:left="0" w:firstLine="0"/>
            <w:rPr>
              <w:rFonts w:eastAsiaTheme="minorEastAsia"/>
              <w:sz w:val="27"/>
              <w:szCs w:val="27"/>
            </w:rPr>
          </w:pPr>
          <w:hyperlink w:anchor="_Toc186811163" w:history="1">
            <w:r w:rsidRPr="001A3D36">
              <w:rPr>
                <w:rStyle w:val="Siuktni"/>
                <w:b/>
                <w:sz w:val="27"/>
                <w:szCs w:val="27"/>
              </w:rPr>
              <w:t>Điều 61.</w:t>
            </w:r>
            <w:r w:rsidRPr="001A3D36">
              <w:rPr>
                <w:rStyle w:val="Siuktni"/>
                <w:b/>
                <w:bCs/>
                <w:sz w:val="27"/>
                <w:szCs w:val="27"/>
              </w:rPr>
              <w:t xml:space="preserve"> Hiệu lực thi hành.</w:t>
            </w:r>
            <w:r w:rsidRPr="001A3D36">
              <w:rPr>
                <w:webHidden/>
                <w:sz w:val="27"/>
                <w:szCs w:val="27"/>
              </w:rPr>
              <w:tab/>
            </w:r>
            <w:r w:rsidRPr="001A3D36">
              <w:rPr>
                <w:webHidden/>
                <w:sz w:val="27"/>
                <w:szCs w:val="27"/>
              </w:rPr>
              <w:fldChar w:fldCharType="begin"/>
            </w:r>
            <w:r w:rsidRPr="001A3D36">
              <w:rPr>
                <w:webHidden/>
                <w:sz w:val="27"/>
                <w:szCs w:val="27"/>
              </w:rPr>
              <w:instrText xml:space="preserve"> PAGEREF _Toc186811163 \h </w:instrText>
            </w:r>
            <w:r w:rsidRPr="001A3D36">
              <w:rPr>
                <w:webHidden/>
                <w:sz w:val="27"/>
                <w:szCs w:val="27"/>
              </w:rPr>
            </w:r>
            <w:r w:rsidRPr="001A3D36">
              <w:rPr>
                <w:webHidden/>
                <w:sz w:val="27"/>
                <w:szCs w:val="27"/>
              </w:rPr>
              <w:fldChar w:fldCharType="separate"/>
            </w:r>
            <w:r>
              <w:rPr>
                <w:webHidden/>
                <w:sz w:val="27"/>
                <w:szCs w:val="27"/>
              </w:rPr>
              <w:t>45</w:t>
            </w:r>
            <w:r w:rsidRPr="001A3D36">
              <w:rPr>
                <w:webHidden/>
                <w:sz w:val="27"/>
                <w:szCs w:val="27"/>
              </w:rPr>
              <w:fldChar w:fldCharType="end"/>
            </w:r>
          </w:hyperlink>
        </w:p>
        <w:p w14:paraId="4FB5CFCA" w14:textId="034BA0D9" w:rsidR="00704ABA" w:rsidRPr="00040EB4" w:rsidRDefault="00704ABA" w:rsidP="001A3D36">
          <w:pPr>
            <w:spacing w:before="0" w:after="0"/>
            <w:ind w:firstLine="0"/>
            <w:rPr>
              <w:sz w:val="27"/>
              <w:szCs w:val="27"/>
            </w:rPr>
          </w:pPr>
          <w:r w:rsidRPr="001A3D36">
            <w:rPr>
              <w:b/>
              <w:bCs/>
              <w:noProof/>
              <w:sz w:val="27"/>
              <w:szCs w:val="27"/>
            </w:rPr>
            <w:fldChar w:fldCharType="end"/>
          </w:r>
        </w:p>
      </w:sdtContent>
    </w:sdt>
    <w:p w14:paraId="77E38738" w14:textId="77777777" w:rsidR="00F75F0A" w:rsidRPr="00742BE7" w:rsidRDefault="00F75F0A" w:rsidP="00E91F30">
      <w:pPr>
        <w:widowControl w:val="0"/>
      </w:pPr>
    </w:p>
    <w:sectPr w:rsidR="00F75F0A" w:rsidRPr="00742BE7" w:rsidSect="008D32E3">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D98CA" w14:textId="77777777" w:rsidR="00F55FB2" w:rsidRDefault="00F55FB2" w:rsidP="00FC1B69">
      <w:pPr>
        <w:spacing w:before="0" w:after="0"/>
      </w:pPr>
      <w:r>
        <w:separator/>
      </w:r>
    </w:p>
  </w:endnote>
  <w:endnote w:type="continuationSeparator" w:id="0">
    <w:p w14:paraId="5F09A885" w14:textId="77777777" w:rsidR="00F55FB2" w:rsidRDefault="00F55FB2" w:rsidP="00FC1B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72485" w14:textId="77777777" w:rsidR="00F55FB2" w:rsidRDefault="00F55FB2" w:rsidP="00FC1B69">
      <w:pPr>
        <w:spacing w:before="0" w:after="0"/>
      </w:pPr>
      <w:r>
        <w:separator/>
      </w:r>
    </w:p>
  </w:footnote>
  <w:footnote w:type="continuationSeparator" w:id="0">
    <w:p w14:paraId="224704AF" w14:textId="77777777" w:rsidR="00F55FB2" w:rsidRDefault="00F55FB2" w:rsidP="00FC1B6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4742"/>
      <w:docPartObj>
        <w:docPartGallery w:val="Page Numbers (Top of Page)"/>
        <w:docPartUnique/>
      </w:docPartObj>
    </w:sdtPr>
    <w:sdtEndPr>
      <w:rPr>
        <w:noProof/>
      </w:rPr>
    </w:sdtEndPr>
    <w:sdtContent>
      <w:p w14:paraId="1A7C534D" w14:textId="0D180A60" w:rsidR="00D2192C" w:rsidRDefault="00D2192C" w:rsidP="00062096">
        <w:pPr>
          <w:pStyle w:val="utrang"/>
          <w:ind w:firstLine="0"/>
          <w:jc w:val="center"/>
        </w:pPr>
        <w:r>
          <w:fldChar w:fldCharType="begin"/>
        </w:r>
        <w:r>
          <w:instrText xml:space="preserve"> PAGE   \* MERGEFORMAT </w:instrText>
        </w:r>
        <w:r>
          <w:fldChar w:fldCharType="separate"/>
        </w:r>
        <w:r w:rsidR="00B200D9">
          <w:rPr>
            <w:noProof/>
          </w:rPr>
          <w:t>15</w:t>
        </w:r>
        <w:r>
          <w:rPr>
            <w:noProof/>
          </w:rPr>
          <w:fldChar w:fldCharType="end"/>
        </w:r>
      </w:p>
    </w:sdtContent>
  </w:sdt>
  <w:p w14:paraId="250851FE" w14:textId="77777777" w:rsidR="00D2192C" w:rsidRDefault="00D2192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02C3"/>
    <w:multiLevelType w:val="hybridMultilevel"/>
    <w:tmpl w:val="07CEEB16"/>
    <w:lvl w:ilvl="0" w:tplc="612E9B82">
      <w:start w:val="1"/>
      <w:numFmt w:val="decimal"/>
      <w:suff w:val="space"/>
      <w:lvlText w:val="Điều %1."/>
      <w:lvlJc w:val="left"/>
      <w:pPr>
        <w:ind w:left="9291" w:hanging="360"/>
      </w:pPr>
      <w:rPr>
        <w:rFonts w:ascii="Times New Roman" w:hAnsi="Times New Roman" w:hint="default"/>
        <w:b/>
        <w:bCs w:val="0"/>
        <w:i w:val="0"/>
        <w:color w:val="auto"/>
        <w:sz w:val="28"/>
      </w:rPr>
    </w:lvl>
    <w:lvl w:ilvl="1" w:tplc="04090019" w:tentative="1">
      <w:start w:val="1"/>
      <w:numFmt w:val="lowerLetter"/>
      <w:lvlText w:val="%2."/>
      <w:lvlJc w:val="left"/>
      <w:pPr>
        <w:ind w:left="9870" w:hanging="360"/>
      </w:pPr>
    </w:lvl>
    <w:lvl w:ilvl="2" w:tplc="0409001B" w:tentative="1">
      <w:start w:val="1"/>
      <w:numFmt w:val="lowerRoman"/>
      <w:lvlText w:val="%3."/>
      <w:lvlJc w:val="right"/>
      <w:pPr>
        <w:ind w:left="10590" w:hanging="180"/>
      </w:pPr>
    </w:lvl>
    <w:lvl w:ilvl="3" w:tplc="0409000F" w:tentative="1">
      <w:start w:val="1"/>
      <w:numFmt w:val="decimal"/>
      <w:lvlText w:val="%4."/>
      <w:lvlJc w:val="left"/>
      <w:pPr>
        <w:ind w:left="11310" w:hanging="360"/>
      </w:pPr>
    </w:lvl>
    <w:lvl w:ilvl="4" w:tplc="04090019" w:tentative="1">
      <w:start w:val="1"/>
      <w:numFmt w:val="lowerLetter"/>
      <w:lvlText w:val="%5."/>
      <w:lvlJc w:val="left"/>
      <w:pPr>
        <w:ind w:left="12030" w:hanging="360"/>
      </w:pPr>
    </w:lvl>
    <w:lvl w:ilvl="5" w:tplc="0409001B" w:tentative="1">
      <w:start w:val="1"/>
      <w:numFmt w:val="lowerRoman"/>
      <w:lvlText w:val="%6."/>
      <w:lvlJc w:val="right"/>
      <w:pPr>
        <w:ind w:left="12750" w:hanging="180"/>
      </w:pPr>
    </w:lvl>
    <w:lvl w:ilvl="6" w:tplc="0409000F" w:tentative="1">
      <w:start w:val="1"/>
      <w:numFmt w:val="decimal"/>
      <w:lvlText w:val="%7."/>
      <w:lvlJc w:val="left"/>
      <w:pPr>
        <w:ind w:left="13470" w:hanging="360"/>
      </w:pPr>
    </w:lvl>
    <w:lvl w:ilvl="7" w:tplc="04090019" w:tentative="1">
      <w:start w:val="1"/>
      <w:numFmt w:val="lowerLetter"/>
      <w:lvlText w:val="%8."/>
      <w:lvlJc w:val="left"/>
      <w:pPr>
        <w:ind w:left="14190" w:hanging="360"/>
      </w:pPr>
    </w:lvl>
    <w:lvl w:ilvl="8" w:tplc="0409001B" w:tentative="1">
      <w:start w:val="1"/>
      <w:numFmt w:val="lowerRoman"/>
      <w:lvlText w:val="%9."/>
      <w:lvlJc w:val="right"/>
      <w:pPr>
        <w:ind w:left="14910" w:hanging="180"/>
      </w:pPr>
    </w:lvl>
  </w:abstractNum>
  <w:abstractNum w:abstractNumId="1" w15:restartNumberingAfterBreak="0">
    <w:nsid w:val="190C0E7D"/>
    <w:multiLevelType w:val="hybridMultilevel"/>
    <w:tmpl w:val="07CEEB16"/>
    <w:lvl w:ilvl="0" w:tplc="FFFFFFFF">
      <w:start w:val="1"/>
      <w:numFmt w:val="decimal"/>
      <w:suff w:val="space"/>
      <w:lvlText w:val="Điều %1."/>
      <w:lvlJc w:val="left"/>
      <w:pPr>
        <w:ind w:left="9291" w:hanging="360"/>
      </w:pPr>
      <w:rPr>
        <w:rFonts w:ascii="Times New Roman" w:hAnsi="Times New Roman" w:hint="default"/>
        <w:b/>
        <w:bCs w:val="0"/>
        <w:i w:val="0"/>
        <w:color w:val="auto"/>
        <w:sz w:val="28"/>
      </w:rPr>
    </w:lvl>
    <w:lvl w:ilvl="1" w:tplc="FFFFFFFF" w:tentative="1">
      <w:start w:val="1"/>
      <w:numFmt w:val="lowerLetter"/>
      <w:lvlText w:val="%2."/>
      <w:lvlJc w:val="left"/>
      <w:pPr>
        <w:ind w:left="9870" w:hanging="360"/>
      </w:pPr>
    </w:lvl>
    <w:lvl w:ilvl="2" w:tplc="FFFFFFFF" w:tentative="1">
      <w:start w:val="1"/>
      <w:numFmt w:val="lowerRoman"/>
      <w:lvlText w:val="%3."/>
      <w:lvlJc w:val="right"/>
      <w:pPr>
        <w:ind w:left="10590" w:hanging="180"/>
      </w:pPr>
    </w:lvl>
    <w:lvl w:ilvl="3" w:tplc="FFFFFFFF" w:tentative="1">
      <w:start w:val="1"/>
      <w:numFmt w:val="decimal"/>
      <w:lvlText w:val="%4."/>
      <w:lvlJc w:val="left"/>
      <w:pPr>
        <w:ind w:left="11310" w:hanging="360"/>
      </w:pPr>
    </w:lvl>
    <w:lvl w:ilvl="4" w:tplc="FFFFFFFF" w:tentative="1">
      <w:start w:val="1"/>
      <w:numFmt w:val="lowerLetter"/>
      <w:lvlText w:val="%5."/>
      <w:lvlJc w:val="left"/>
      <w:pPr>
        <w:ind w:left="12030" w:hanging="360"/>
      </w:pPr>
    </w:lvl>
    <w:lvl w:ilvl="5" w:tplc="FFFFFFFF" w:tentative="1">
      <w:start w:val="1"/>
      <w:numFmt w:val="lowerRoman"/>
      <w:lvlText w:val="%6."/>
      <w:lvlJc w:val="right"/>
      <w:pPr>
        <w:ind w:left="12750" w:hanging="180"/>
      </w:pPr>
    </w:lvl>
    <w:lvl w:ilvl="6" w:tplc="FFFFFFFF" w:tentative="1">
      <w:start w:val="1"/>
      <w:numFmt w:val="decimal"/>
      <w:lvlText w:val="%7."/>
      <w:lvlJc w:val="left"/>
      <w:pPr>
        <w:ind w:left="13470" w:hanging="360"/>
      </w:pPr>
    </w:lvl>
    <w:lvl w:ilvl="7" w:tplc="FFFFFFFF" w:tentative="1">
      <w:start w:val="1"/>
      <w:numFmt w:val="lowerLetter"/>
      <w:lvlText w:val="%8."/>
      <w:lvlJc w:val="left"/>
      <w:pPr>
        <w:ind w:left="14190" w:hanging="360"/>
      </w:pPr>
    </w:lvl>
    <w:lvl w:ilvl="8" w:tplc="FFFFFFFF" w:tentative="1">
      <w:start w:val="1"/>
      <w:numFmt w:val="lowerRoman"/>
      <w:lvlText w:val="%9."/>
      <w:lvlJc w:val="right"/>
      <w:pPr>
        <w:ind w:left="14910" w:hanging="180"/>
      </w:pPr>
    </w:lvl>
  </w:abstractNum>
  <w:num w:numId="1" w16cid:durableId="864901970">
    <w:abstractNumId w:val="0"/>
  </w:num>
  <w:num w:numId="2" w16cid:durableId="609120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CBF"/>
    <w:rsid w:val="0000187C"/>
    <w:rsid w:val="0001086C"/>
    <w:rsid w:val="000152E6"/>
    <w:rsid w:val="00021845"/>
    <w:rsid w:val="00021E3E"/>
    <w:rsid w:val="000255B9"/>
    <w:rsid w:val="00026CB5"/>
    <w:rsid w:val="00027BCF"/>
    <w:rsid w:val="0003360F"/>
    <w:rsid w:val="0003393C"/>
    <w:rsid w:val="000354F8"/>
    <w:rsid w:val="00036EB9"/>
    <w:rsid w:val="00040CFE"/>
    <w:rsid w:val="00040EB4"/>
    <w:rsid w:val="00042AC7"/>
    <w:rsid w:val="000453A0"/>
    <w:rsid w:val="000464EB"/>
    <w:rsid w:val="000521DA"/>
    <w:rsid w:val="00054F54"/>
    <w:rsid w:val="00060288"/>
    <w:rsid w:val="00062096"/>
    <w:rsid w:val="00067CBC"/>
    <w:rsid w:val="00070F8F"/>
    <w:rsid w:val="00076D73"/>
    <w:rsid w:val="00081D58"/>
    <w:rsid w:val="00084EB8"/>
    <w:rsid w:val="00085D37"/>
    <w:rsid w:val="000861A4"/>
    <w:rsid w:val="00086305"/>
    <w:rsid w:val="0009007F"/>
    <w:rsid w:val="00092D46"/>
    <w:rsid w:val="0009542B"/>
    <w:rsid w:val="00096247"/>
    <w:rsid w:val="000A0675"/>
    <w:rsid w:val="000A23EA"/>
    <w:rsid w:val="000A28EA"/>
    <w:rsid w:val="000A7A48"/>
    <w:rsid w:val="000B1AE4"/>
    <w:rsid w:val="000B32D7"/>
    <w:rsid w:val="000B581E"/>
    <w:rsid w:val="000B71B7"/>
    <w:rsid w:val="000C07E4"/>
    <w:rsid w:val="000C6115"/>
    <w:rsid w:val="000D1291"/>
    <w:rsid w:val="000D17C8"/>
    <w:rsid w:val="000D1FB4"/>
    <w:rsid w:val="000D30CA"/>
    <w:rsid w:val="000D3947"/>
    <w:rsid w:val="000D4FE5"/>
    <w:rsid w:val="000D7724"/>
    <w:rsid w:val="000E1452"/>
    <w:rsid w:val="000E5ECF"/>
    <w:rsid w:val="000E7539"/>
    <w:rsid w:val="000E7DDE"/>
    <w:rsid w:val="000F202A"/>
    <w:rsid w:val="000F2860"/>
    <w:rsid w:val="000F3C7B"/>
    <w:rsid w:val="000F6782"/>
    <w:rsid w:val="00102797"/>
    <w:rsid w:val="00102B65"/>
    <w:rsid w:val="001036C8"/>
    <w:rsid w:val="00106FBD"/>
    <w:rsid w:val="001123E0"/>
    <w:rsid w:val="00130C6F"/>
    <w:rsid w:val="00130C7A"/>
    <w:rsid w:val="0013221E"/>
    <w:rsid w:val="00132DD4"/>
    <w:rsid w:val="0014685F"/>
    <w:rsid w:val="00151013"/>
    <w:rsid w:val="00153A30"/>
    <w:rsid w:val="00154980"/>
    <w:rsid w:val="001608D3"/>
    <w:rsid w:val="001622B3"/>
    <w:rsid w:val="0016382B"/>
    <w:rsid w:val="0016495D"/>
    <w:rsid w:val="00165E2C"/>
    <w:rsid w:val="00167035"/>
    <w:rsid w:val="001734F9"/>
    <w:rsid w:val="00176302"/>
    <w:rsid w:val="00177875"/>
    <w:rsid w:val="00177E9E"/>
    <w:rsid w:val="00180214"/>
    <w:rsid w:val="00180E9D"/>
    <w:rsid w:val="00181288"/>
    <w:rsid w:val="001826E1"/>
    <w:rsid w:val="00182AC9"/>
    <w:rsid w:val="001871A9"/>
    <w:rsid w:val="00190322"/>
    <w:rsid w:val="001906C4"/>
    <w:rsid w:val="001912CE"/>
    <w:rsid w:val="00192FA1"/>
    <w:rsid w:val="0019405A"/>
    <w:rsid w:val="0019484B"/>
    <w:rsid w:val="001968EA"/>
    <w:rsid w:val="001A2C51"/>
    <w:rsid w:val="001A3D36"/>
    <w:rsid w:val="001B1099"/>
    <w:rsid w:val="001B5F41"/>
    <w:rsid w:val="001C16C3"/>
    <w:rsid w:val="001C4144"/>
    <w:rsid w:val="001D0291"/>
    <w:rsid w:val="001D034F"/>
    <w:rsid w:val="001E797C"/>
    <w:rsid w:val="001F15BC"/>
    <w:rsid w:val="001F39E0"/>
    <w:rsid w:val="001F3B2F"/>
    <w:rsid w:val="001F3C32"/>
    <w:rsid w:val="001F5978"/>
    <w:rsid w:val="001F61C7"/>
    <w:rsid w:val="001F6E22"/>
    <w:rsid w:val="002016A5"/>
    <w:rsid w:val="0020275F"/>
    <w:rsid w:val="002100AC"/>
    <w:rsid w:val="00213E9C"/>
    <w:rsid w:val="002221F2"/>
    <w:rsid w:val="00225891"/>
    <w:rsid w:val="00226E05"/>
    <w:rsid w:val="0023117C"/>
    <w:rsid w:val="00233710"/>
    <w:rsid w:val="002405BF"/>
    <w:rsid w:val="00241F96"/>
    <w:rsid w:val="00245C5F"/>
    <w:rsid w:val="00250F3D"/>
    <w:rsid w:val="00257590"/>
    <w:rsid w:val="00260265"/>
    <w:rsid w:val="00263A72"/>
    <w:rsid w:val="00263D97"/>
    <w:rsid w:val="00267F49"/>
    <w:rsid w:val="00271F2D"/>
    <w:rsid w:val="0028371C"/>
    <w:rsid w:val="00285B34"/>
    <w:rsid w:val="002865AD"/>
    <w:rsid w:val="002874A6"/>
    <w:rsid w:val="00294AFD"/>
    <w:rsid w:val="00296731"/>
    <w:rsid w:val="00297465"/>
    <w:rsid w:val="00297DA6"/>
    <w:rsid w:val="002A5BEB"/>
    <w:rsid w:val="002B0494"/>
    <w:rsid w:val="002B12F8"/>
    <w:rsid w:val="002B481C"/>
    <w:rsid w:val="002C0758"/>
    <w:rsid w:val="002C3B9E"/>
    <w:rsid w:val="002C5307"/>
    <w:rsid w:val="002D50F1"/>
    <w:rsid w:val="002F3CC3"/>
    <w:rsid w:val="002F5D2B"/>
    <w:rsid w:val="0030107B"/>
    <w:rsid w:val="003037D2"/>
    <w:rsid w:val="0030529D"/>
    <w:rsid w:val="0031261B"/>
    <w:rsid w:val="0031692C"/>
    <w:rsid w:val="00326355"/>
    <w:rsid w:val="00330FD2"/>
    <w:rsid w:val="00337A16"/>
    <w:rsid w:val="00343695"/>
    <w:rsid w:val="00344729"/>
    <w:rsid w:val="003520A2"/>
    <w:rsid w:val="003602B5"/>
    <w:rsid w:val="00361A5C"/>
    <w:rsid w:val="00362B79"/>
    <w:rsid w:val="00364A16"/>
    <w:rsid w:val="00364E86"/>
    <w:rsid w:val="00367D6D"/>
    <w:rsid w:val="0037188A"/>
    <w:rsid w:val="003730FD"/>
    <w:rsid w:val="00375607"/>
    <w:rsid w:val="00375F92"/>
    <w:rsid w:val="00377697"/>
    <w:rsid w:val="00386B4E"/>
    <w:rsid w:val="00395526"/>
    <w:rsid w:val="00397DA5"/>
    <w:rsid w:val="003A0A6D"/>
    <w:rsid w:val="003A0D25"/>
    <w:rsid w:val="003A2114"/>
    <w:rsid w:val="003A455D"/>
    <w:rsid w:val="003B4C7E"/>
    <w:rsid w:val="003B5D57"/>
    <w:rsid w:val="003B686A"/>
    <w:rsid w:val="003B6E6F"/>
    <w:rsid w:val="003C04F8"/>
    <w:rsid w:val="003C25C9"/>
    <w:rsid w:val="003C77ED"/>
    <w:rsid w:val="003D00A8"/>
    <w:rsid w:val="003D0D65"/>
    <w:rsid w:val="003D2019"/>
    <w:rsid w:val="003D2C5F"/>
    <w:rsid w:val="003D66A2"/>
    <w:rsid w:val="003D6C1F"/>
    <w:rsid w:val="003D6EF4"/>
    <w:rsid w:val="003E22E1"/>
    <w:rsid w:val="003E3C35"/>
    <w:rsid w:val="003F4758"/>
    <w:rsid w:val="003F532C"/>
    <w:rsid w:val="003F7B16"/>
    <w:rsid w:val="00401771"/>
    <w:rsid w:val="00401996"/>
    <w:rsid w:val="00402CDD"/>
    <w:rsid w:val="00406C2D"/>
    <w:rsid w:val="00407BF7"/>
    <w:rsid w:val="004111E1"/>
    <w:rsid w:val="0041227F"/>
    <w:rsid w:val="00413FA2"/>
    <w:rsid w:val="00415FDA"/>
    <w:rsid w:val="00416316"/>
    <w:rsid w:val="00420212"/>
    <w:rsid w:val="00424B16"/>
    <w:rsid w:val="00425CB6"/>
    <w:rsid w:val="004261C8"/>
    <w:rsid w:val="00426B27"/>
    <w:rsid w:val="0042732A"/>
    <w:rsid w:val="00431ABA"/>
    <w:rsid w:val="00433BD8"/>
    <w:rsid w:val="004411AC"/>
    <w:rsid w:val="00442988"/>
    <w:rsid w:val="0044385F"/>
    <w:rsid w:val="004534AD"/>
    <w:rsid w:val="0045651F"/>
    <w:rsid w:val="00457F8F"/>
    <w:rsid w:val="00461590"/>
    <w:rsid w:val="00462A46"/>
    <w:rsid w:val="00462E9E"/>
    <w:rsid w:val="004668C2"/>
    <w:rsid w:val="00467051"/>
    <w:rsid w:val="0047370D"/>
    <w:rsid w:val="00481243"/>
    <w:rsid w:val="00483508"/>
    <w:rsid w:val="004852F3"/>
    <w:rsid w:val="0048632C"/>
    <w:rsid w:val="004A1BD3"/>
    <w:rsid w:val="004A39D6"/>
    <w:rsid w:val="004A45A3"/>
    <w:rsid w:val="004A4D44"/>
    <w:rsid w:val="004A4FB2"/>
    <w:rsid w:val="004A5807"/>
    <w:rsid w:val="004A5907"/>
    <w:rsid w:val="004B30B2"/>
    <w:rsid w:val="004B6418"/>
    <w:rsid w:val="004B6C0E"/>
    <w:rsid w:val="004B72C7"/>
    <w:rsid w:val="004B780B"/>
    <w:rsid w:val="004C7B0E"/>
    <w:rsid w:val="004D08AF"/>
    <w:rsid w:val="004D0B6A"/>
    <w:rsid w:val="004D3F33"/>
    <w:rsid w:val="004D65D1"/>
    <w:rsid w:val="004D6C8C"/>
    <w:rsid w:val="004E50DF"/>
    <w:rsid w:val="004F10B2"/>
    <w:rsid w:val="004F2D6E"/>
    <w:rsid w:val="004F55C5"/>
    <w:rsid w:val="004F6A08"/>
    <w:rsid w:val="004F79B4"/>
    <w:rsid w:val="00500B7D"/>
    <w:rsid w:val="00502A3F"/>
    <w:rsid w:val="0050401B"/>
    <w:rsid w:val="005041A6"/>
    <w:rsid w:val="005069C4"/>
    <w:rsid w:val="00511E0E"/>
    <w:rsid w:val="00512927"/>
    <w:rsid w:val="00514821"/>
    <w:rsid w:val="00515B26"/>
    <w:rsid w:val="00515E35"/>
    <w:rsid w:val="005227CE"/>
    <w:rsid w:val="005235BF"/>
    <w:rsid w:val="00524657"/>
    <w:rsid w:val="0053169B"/>
    <w:rsid w:val="005357A1"/>
    <w:rsid w:val="005429FB"/>
    <w:rsid w:val="00545D80"/>
    <w:rsid w:val="0054631E"/>
    <w:rsid w:val="00546724"/>
    <w:rsid w:val="005506C2"/>
    <w:rsid w:val="00556F6C"/>
    <w:rsid w:val="0056443F"/>
    <w:rsid w:val="00572B48"/>
    <w:rsid w:val="00575903"/>
    <w:rsid w:val="005822BC"/>
    <w:rsid w:val="005917F7"/>
    <w:rsid w:val="00592970"/>
    <w:rsid w:val="0059587A"/>
    <w:rsid w:val="00597EA6"/>
    <w:rsid w:val="00597EB7"/>
    <w:rsid w:val="005A0500"/>
    <w:rsid w:val="005A2279"/>
    <w:rsid w:val="005A3E66"/>
    <w:rsid w:val="005B1197"/>
    <w:rsid w:val="005B6BCE"/>
    <w:rsid w:val="005C06AE"/>
    <w:rsid w:val="005C5190"/>
    <w:rsid w:val="005C51B4"/>
    <w:rsid w:val="005C5503"/>
    <w:rsid w:val="005C6BD1"/>
    <w:rsid w:val="005D197C"/>
    <w:rsid w:val="005D307A"/>
    <w:rsid w:val="005D6127"/>
    <w:rsid w:val="005D76EB"/>
    <w:rsid w:val="005E0EDF"/>
    <w:rsid w:val="005E62B7"/>
    <w:rsid w:val="005E7E91"/>
    <w:rsid w:val="005F0E3D"/>
    <w:rsid w:val="005F1C36"/>
    <w:rsid w:val="005F22AC"/>
    <w:rsid w:val="005F23DB"/>
    <w:rsid w:val="005F2A47"/>
    <w:rsid w:val="005F32F7"/>
    <w:rsid w:val="00604CBF"/>
    <w:rsid w:val="00605346"/>
    <w:rsid w:val="00607C28"/>
    <w:rsid w:val="00616B4E"/>
    <w:rsid w:val="00617377"/>
    <w:rsid w:val="00617BF9"/>
    <w:rsid w:val="00621AC1"/>
    <w:rsid w:val="00624F04"/>
    <w:rsid w:val="0063080C"/>
    <w:rsid w:val="006330F6"/>
    <w:rsid w:val="00634B7A"/>
    <w:rsid w:val="00635328"/>
    <w:rsid w:val="00640641"/>
    <w:rsid w:val="0064565F"/>
    <w:rsid w:val="006473AD"/>
    <w:rsid w:val="00650CAE"/>
    <w:rsid w:val="00651D12"/>
    <w:rsid w:val="00654105"/>
    <w:rsid w:val="00657BC7"/>
    <w:rsid w:val="006700CD"/>
    <w:rsid w:val="00672E0F"/>
    <w:rsid w:val="0067454A"/>
    <w:rsid w:val="006767AB"/>
    <w:rsid w:val="00680CA6"/>
    <w:rsid w:val="00680E29"/>
    <w:rsid w:val="006817C5"/>
    <w:rsid w:val="00681DE2"/>
    <w:rsid w:val="00683877"/>
    <w:rsid w:val="00690BE6"/>
    <w:rsid w:val="00694A6D"/>
    <w:rsid w:val="00697BE6"/>
    <w:rsid w:val="006A042C"/>
    <w:rsid w:val="006A183D"/>
    <w:rsid w:val="006A2959"/>
    <w:rsid w:val="006A421F"/>
    <w:rsid w:val="006A53F9"/>
    <w:rsid w:val="006A5967"/>
    <w:rsid w:val="006A6A3A"/>
    <w:rsid w:val="006A73F3"/>
    <w:rsid w:val="006B11D7"/>
    <w:rsid w:val="006B5367"/>
    <w:rsid w:val="006C3354"/>
    <w:rsid w:val="006C37CC"/>
    <w:rsid w:val="006C3C7E"/>
    <w:rsid w:val="006C6467"/>
    <w:rsid w:val="006D385D"/>
    <w:rsid w:val="006D5181"/>
    <w:rsid w:val="006E5425"/>
    <w:rsid w:val="006E6272"/>
    <w:rsid w:val="006F1919"/>
    <w:rsid w:val="006F1A5D"/>
    <w:rsid w:val="006F5C39"/>
    <w:rsid w:val="006F7C20"/>
    <w:rsid w:val="006F7CCE"/>
    <w:rsid w:val="00702CBE"/>
    <w:rsid w:val="00704ABA"/>
    <w:rsid w:val="00706797"/>
    <w:rsid w:val="007069BA"/>
    <w:rsid w:val="00713828"/>
    <w:rsid w:val="00714500"/>
    <w:rsid w:val="007220B1"/>
    <w:rsid w:val="00732CB2"/>
    <w:rsid w:val="007336E2"/>
    <w:rsid w:val="00736B92"/>
    <w:rsid w:val="00736DBF"/>
    <w:rsid w:val="00740145"/>
    <w:rsid w:val="007401EA"/>
    <w:rsid w:val="00742BE7"/>
    <w:rsid w:val="007479F0"/>
    <w:rsid w:val="00752729"/>
    <w:rsid w:val="0075732F"/>
    <w:rsid w:val="00757372"/>
    <w:rsid w:val="0076032E"/>
    <w:rsid w:val="00763FEF"/>
    <w:rsid w:val="007654AA"/>
    <w:rsid w:val="00766BBB"/>
    <w:rsid w:val="00770F2B"/>
    <w:rsid w:val="00773D94"/>
    <w:rsid w:val="00774756"/>
    <w:rsid w:val="00775F81"/>
    <w:rsid w:val="00777A27"/>
    <w:rsid w:val="00781931"/>
    <w:rsid w:val="00783052"/>
    <w:rsid w:val="00785EA7"/>
    <w:rsid w:val="0078797A"/>
    <w:rsid w:val="00791705"/>
    <w:rsid w:val="00797940"/>
    <w:rsid w:val="007A0A0F"/>
    <w:rsid w:val="007A19F3"/>
    <w:rsid w:val="007A5CFC"/>
    <w:rsid w:val="007B0FCF"/>
    <w:rsid w:val="007B3DCE"/>
    <w:rsid w:val="007B6136"/>
    <w:rsid w:val="007B6D96"/>
    <w:rsid w:val="007C0874"/>
    <w:rsid w:val="007C1693"/>
    <w:rsid w:val="007C2D7A"/>
    <w:rsid w:val="007C39CB"/>
    <w:rsid w:val="007C456F"/>
    <w:rsid w:val="007C4E3D"/>
    <w:rsid w:val="007C6127"/>
    <w:rsid w:val="007D18A0"/>
    <w:rsid w:val="007D3E64"/>
    <w:rsid w:val="007E0169"/>
    <w:rsid w:val="007E63C9"/>
    <w:rsid w:val="007F28EB"/>
    <w:rsid w:val="007F4A3A"/>
    <w:rsid w:val="007F55FD"/>
    <w:rsid w:val="00800FAF"/>
    <w:rsid w:val="00801456"/>
    <w:rsid w:val="00801816"/>
    <w:rsid w:val="00803C92"/>
    <w:rsid w:val="00803F23"/>
    <w:rsid w:val="00806DB1"/>
    <w:rsid w:val="00813D97"/>
    <w:rsid w:val="008145A4"/>
    <w:rsid w:val="008161F6"/>
    <w:rsid w:val="00817058"/>
    <w:rsid w:val="00820276"/>
    <w:rsid w:val="00821F4B"/>
    <w:rsid w:val="00823653"/>
    <w:rsid w:val="00824B6A"/>
    <w:rsid w:val="0083420E"/>
    <w:rsid w:val="0083798C"/>
    <w:rsid w:val="008503D6"/>
    <w:rsid w:val="00855BE5"/>
    <w:rsid w:val="0086259E"/>
    <w:rsid w:val="008736C4"/>
    <w:rsid w:val="00882CF2"/>
    <w:rsid w:val="0088332C"/>
    <w:rsid w:val="00887909"/>
    <w:rsid w:val="00890260"/>
    <w:rsid w:val="00895395"/>
    <w:rsid w:val="00896B77"/>
    <w:rsid w:val="00896DAA"/>
    <w:rsid w:val="008A0793"/>
    <w:rsid w:val="008A34E6"/>
    <w:rsid w:val="008A4AA1"/>
    <w:rsid w:val="008C185B"/>
    <w:rsid w:val="008C1ABB"/>
    <w:rsid w:val="008C4B5A"/>
    <w:rsid w:val="008C6B05"/>
    <w:rsid w:val="008C7BD3"/>
    <w:rsid w:val="008D3050"/>
    <w:rsid w:val="008D32E3"/>
    <w:rsid w:val="008D4F07"/>
    <w:rsid w:val="008D5E11"/>
    <w:rsid w:val="008E0E0B"/>
    <w:rsid w:val="008E5179"/>
    <w:rsid w:val="008E5EDC"/>
    <w:rsid w:val="008E64AC"/>
    <w:rsid w:val="008E742C"/>
    <w:rsid w:val="008E747D"/>
    <w:rsid w:val="008E75E6"/>
    <w:rsid w:val="008E7D67"/>
    <w:rsid w:val="008F1262"/>
    <w:rsid w:val="008F295C"/>
    <w:rsid w:val="008F33E5"/>
    <w:rsid w:val="008F6AD2"/>
    <w:rsid w:val="008F6F43"/>
    <w:rsid w:val="009007F6"/>
    <w:rsid w:val="00905A7C"/>
    <w:rsid w:val="0090640B"/>
    <w:rsid w:val="00906EEC"/>
    <w:rsid w:val="00912948"/>
    <w:rsid w:val="00912A2C"/>
    <w:rsid w:val="00912EA0"/>
    <w:rsid w:val="0091425E"/>
    <w:rsid w:val="00914BE8"/>
    <w:rsid w:val="009162EA"/>
    <w:rsid w:val="00917DED"/>
    <w:rsid w:val="0092030E"/>
    <w:rsid w:val="00923676"/>
    <w:rsid w:val="00923DBC"/>
    <w:rsid w:val="00925C6E"/>
    <w:rsid w:val="0092674A"/>
    <w:rsid w:val="00926BDE"/>
    <w:rsid w:val="00930692"/>
    <w:rsid w:val="009318AC"/>
    <w:rsid w:val="009330F7"/>
    <w:rsid w:val="0093420D"/>
    <w:rsid w:val="009359CE"/>
    <w:rsid w:val="00937B8F"/>
    <w:rsid w:val="0094697A"/>
    <w:rsid w:val="0094754A"/>
    <w:rsid w:val="009522AE"/>
    <w:rsid w:val="009546C3"/>
    <w:rsid w:val="00956ABE"/>
    <w:rsid w:val="00963ACF"/>
    <w:rsid w:val="00966852"/>
    <w:rsid w:val="00967986"/>
    <w:rsid w:val="00972DA4"/>
    <w:rsid w:val="00975402"/>
    <w:rsid w:val="0098238A"/>
    <w:rsid w:val="00982E69"/>
    <w:rsid w:val="00983421"/>
    <w:rsid w:val="009842ED"/>
    <w:rsid w:val="0098513A"/>
    <w:rsid w:val="0099040F"/>
    <w:rsid w:val="009908A8"/>
    <w:rsid w:val="00991C29"/>
    <w:rsid w:val="00997D53"/>
    <w:rsid w:val="009A6E98"/>
    <w:rsid w:val="009B0F3B"/>
    <w:rsid w:val="009B2D10"/>
    <w:rsid w:val="009B3AB3"/>
    <w:rsid w:val="009B5F29"/>
    <w:rsid w:val="009B6680"/>
    <w:rsid w:val="009B6963"/>
    <w:rsid w:val="009C0F60"/>
    <w:rsid w:val="009D15A7"/>
    <w:rsid w:val="009D31BA"/>
    <w:rsid w:val="009D6AE3"/>
    <w:rsid w:val="009E1EB9"/>
    <w:rsid w:val="009E2013"/>
    <w:rsid w:val="009E3D98"/>
    <w:rsid w:val="009E538D"/>
    <w:rsid w:val="009E7231"/>
    <w:rsid w:val="009F203A"/>
    <w:rsid w:val="009F345B"/>
    <w:rsid w:val="009F42F0"/>
    <w:rsid w:val="009F5D23"/>
    <w:rsid w:val="009F7994"/>
    <w:rsid w:val="009F7F13"/>
    <w:rsid w:val="00A025A0"/>
    <w:rsid w:val="00A11B28"/>
    <w:rsid w:val="00A13422"/>
    <w:rsid w:val="00A13443"/>
    <w:rsid w:val="00A13C84"/>
    <w:rsid w:val="00A14172"/>
    <w:rsid w:val="00A14BAB"/>
    <w:rsid w:val="00A257B1"/>
    <w:rsid w:val="00A25D46"/>
    <w:rsid w:val="00A32470"/>
    <w:rsid w:val="00A333A7"/>
    <w:rsid w:val="00A351CF"/>
    <w:rsid w:val="00A36888"/>
    <w:rsid w:val="00A41994"/>
    <w:rsid w:val="00A459EB"/>
    <w:rsid w:val="00A46935"/>
    <w:rsid w:val="00A507E2"/>
    <w:rsid w:val="00A519F7"/>
    <w:rsid w:val="00A5322C"/>
    <w:rsid w:val="00A5342A"/>
    <w:rsid w:val="00A55DD8"/>
    <w:rsid w:val="00A64B23"/>
    <w:rsid w:val="00A71CAE"/>
    <w:rsid w:val="00A77F17"/>
    <w:rsid w:val="00A825F3"/>
    <w:rsid w:val="00A8304E"/>
    <w:rsid w:val="00A87060"/>
    <w:rsid w:val="00A915A8"/>
    <w:rsid w:val="00AA6732"/>
    <w:rsid w:val="00AC40A5"/>
    <w:rsid w:val="00AC7548"/>
    <w:rsid w:val="00AD50B2"/>
    <w:rsid w:val="00AE1962"/>
    <w:rsid w:val="00AE6837"/>
    <w:rsid w:val="00AF165B"/>
    <w:rsid w:val="00AF3B69"/>
    <w:rsid w:val="00AF43C9"/>
    <w:rsid w:val="00B00360"/>
    <w:rsid w:val="00B036E8"/>
    <w:rsid w:val="00B07FA4"/>
    <w:rsid w:val="00B11C90"/>
    <w:rsid w:val="00B12535"/>
    <w:rsid w:val="00B16F1B"/>
    <w:rsid w:val="00B200D9"/>
    <w:rsid w:val="00B2048B"/>
    <w:rsid w:val="00B2483C"/>
    <w:rsid w:val="00B2585C"/>
    <w:rsid w:val="00B3385E"/>
    <w:rsid w:val="00B342AB"/>
    <w:rsid w:val="00B36835"/>
    <w:rsid w:val="00B37FE6"/>
    <w:rsid w:val="00B42E33"/>
    <w:rsid w:val="00B4331B"/>
    <w:rsid w:val="00B443DF"/>
    <w:rsid w:val="00B45E74"/>
    <w:rsid w:val="00B53C03"/>
    <w:rsid w:val="00B551CC"/>
    <w:rsid w:val="00B60493"/>
    <w:rsid w:val="00B669C5"/>
    <w:rsid w:val="00B70DC0"/>
    <w:rsid w:val="00B72BF4"/>
    <w:rsid w:val="00B72E6C"/>
    <w:rsid w:val="00B73D39"/>
    <w:rsid w:val="00B73F91"/>
    <w:rsid w:val="00B90FE6"/>
    <w:rsid w:val="00B92E11"/>
    <w:rsid w:val="00B9316A"/>
    <w:rsid w:val="00B934FA"/>
    <w:rsid w:val="00B93A6E"/>
    <w:rsid w:val="00BA0BD2"/>
    <w:rsid w:val="00BA42E4"/>
    <w:rsid w:val="00BA5188"/>
    <w:rsid w:val="00BA7223"/>
    <w:rsid w:val="00BA7C02"/>
    <w:rsid w:val="00BB1ABE"/>
    <w:rsid w:val="00BB5DA5"/>
    <w:rsid w:val="00BB610F"/>
    <w:rsid w:val="00BB7EC2"/>
    <w:rsid w:val="00BC3A2E"/>
    <w:rsid w:val="00BC70AE"/>
    <w:rsid w:val="00BD3F74"/>
    <w:rsid w:val="00BD54DD"/>
    <w:rsid w:val="00BD6543"/>
    <w:rsid w:val="00BD7D9C"/>
    <w:rsid w:val="00BE0F12"/>
    <w:rsid w:val="00BE16BB"/>
    <w:rsid w:val="00BE2BFF"/>
    <w:rsid w:val="00BE5AFE"/>
    <w:rsid w:val="00BF09C3"/>
    <w:rsid w:val="00BF3B6F"/>
    <w:rsid w:val="00BF4A75"/>
    <w:rsid w:val="00BF7152"/>
    <w:rsid w:val="00BF7BFF"/>
    <w:rsid w:val="00C05AFB"/>
    <w:rsid w:val="00C05C39"/>
    <w:rsid w:val="00C123B1"/>
    <w:rsid w:val="00C210CE"/>
    <w:rsid w:val="00C224F2"/>
    <w:rsid w:val="00C22EA1"/>
    <w:rsid w:val="00C3359C"/>
    <w:rsid w:val="00C336EA"/>
    <w:rsid w:val="00C3385B"/>
    <w:rsid w:val="00C36EAB"/>
    <w:rsid w:val="00C401A2"/>
    <w:rsid w:val="00C4053D"/>
    <w:rsid w:val="00C445E6"/>
    <w:rsid w:val="00C465AA"/>
    <w:rsid w:val="00C46E33"/>
    <w:rsid w:val="00C52A8B"/>
    <w:rsid w:val="00C60B49"/>
    <w:rsid w:val="00C66F79"/>
    <w:rsid w:val="00C73A5B"/>
    <w:rsid w:val="00C756CC"/>
    <w:rsid w:val="00C800DE"/>
    <w:rsid w:val="00C906CC"/>
    <w:rsid w:val="00C90B42"/>
    <w:rsid w:val="00C96ABA"/>
    <w:rsid w:val="00CA424B"/>
    <w:rsid w:val="00CA4DF0"/>
    <w:rsid w:val="00CA5B44"/>
    <w:rsid w:val="00CA706E"/>
    <w:rsid w:val="00CB3426"/>
    <w:rsid w:val="00CB429F"/>
    <w:rsid w:val="00CB6274"/>
    <w:rsid w:val="00CC4CDA"/>
    <w:rsid w:val="00CC6C02"/>
    <w:rsid w:val="00CD26E8"/>
    <w:rsid w:val="00CD3D86"/>
    <w:rsid w:val="00CD4B93"/>
    <w:rsid w:val="00CD4C8D"/>
    <w:rsid w:val="00CD7744"/>
    <w:rsid w:val="00CD7C7D"/>
    <w:rsid w:val="00CD7DA2"/>
    <w:rsid w:val="00CE7CAE"/>
    <w:rsid w:val="00CF09A3"/>
    <w:rsid w:val="00CF1090"/>
    <w:rsid w:val="00CF2D76"/>
    <w:rsid w:val="00CF3178"/>
    <w:rsid w:val="00CF3197"/>
    <w:rsid w:val="00CF3925"/>
    <w:rsid w:val="00CF619C"/>
    <w:rsid w:val="00D01154"/>
    <w:rsid w:val="00D0280A"/>
    <w:rsid w:val="00D0634B"/>
    <w:rsid w:val="00D12140"/>
    <w:rsid w:val="00D14911"/>
    <w:rsid w:val="00D20830"/>
    <w:rsid w:val="00D2192C"/>
    <w:rsid w:val="00D23D0A"/>
    <w:rsid w:val="00D23D54"/>
    <w:rsid w:val="00D243E9"/>
    <w:rsid w:val="00D32AC9"/>
    <w:rsid w:val="00D37207"/>
    <w:rsid w:val="00D372B1"/>
    <w:rsid w:val="00D501FB"/>
    <w:rsid w:val="00D51A27"/>
    <w:rsid w:val="00D52763"/>
    <w:rsid w:val="00D606BA"/>
    <w:rsid w:val="00D60B1B"/>
    <w:rsid w:val="00D61411"/>
    <w:rsid w:val="00D641D4"/>
    <w:rsid w:val="00D6651A"/>
    <w:rsid w:val="00D71C46"/>
    <w:rsid w:val="00D72D1C"/>
    <w:rsid w:val="00D77006"/>
    <w:rsid w:val="00D82E86"/>
    <w:rsid w:val="00D841DB"/>
    <w:rsid w:val="00D86B66"/>
    <w:rsid w:val="00D90CD7"/>
    <w:rsid w:val="00D90E41"/>
    <w:rsid w:val="00D917B0"/>
    <w:rsid w:val="00D91AA4"/>
    <w:rsid w:val="00D91CD9"/>
    <w:rsid w:val="00D93544"/>
    <w:rsid w:val="00D94B93"/>
    <w:rsid w:val="00D96962"/>
    <w:rsid w:val="00DA046E"/>
    <w:rsid w:val="00DA0B6D"/>
    <w:rsid w:val="00DA146E"/>
    <w:rsid w:val="00DA2EFC"/>
    <w:rsid w:val="00DA45FD"/>
    <w:rsid w:val="00DA4DA0"/>
    <w:rsid w:val="00DA541D"/>
    <w:rsid w:val="00DA6459"/>
    <w:rsid w:val="00DC2400"/>
    <w:rsid w:val="00DC48AA"/>
    <w:rsid w:val="00DC5952"/>
    <w:rsid w:val="00DD3B8B"/>
    <w:rsid w:val="00DD524B"/>
    <w:rsid w:val="00DD61DB"/>
    <w:rsid w:val="00DE57EE"/>
    <w:rsid w:val="00DF2CB4"/>
    <w:rsid w:val="00DF3453"/>
    <w:rsid w:val="00DF6737"/>
    <w:rsid w:val="00E00FE1"/>
    <w:rsid w:val="00E011B0"/>
    <w:rsid w:val="00E05FC8"/>
    <w:rsid w:val="00E111A4"/>
    <w:rsid w:val="00E12707"/>
    <w:rsid w:val="00E24094"/>
    <w:rsid w:val="00E26B95"/>
    <w:rsid w:val="00E300F1"/>
    <w:rsid w:val="00E311DD"/>
    <w:rsid w:val="00E31D08"/>
    <w:rsid w:val="00E3266A"/>
    <w:rsid w:val="00E328B2"/>
    <w:rsid w:val="00E37BEA"/>
    <w:rsid w:val="00E431D3"/>
    <w:rsid w:val="00E44F4C"/>
    <w:rsid w:val="00E4681A"/>
    <w:rsid w:val="00E5466F"/>
    <w:rsid w:val="00E54F09"/>
    <w:rsid w:val="00E61ED9"/>
    <w:rsid w:val="00E66B1D"/>
    <w:rsid w:val="00E66FD9"/>
    <w:rsid w:val="00E71D78"/>
    <w:rsid w:val="00E7458E"/>
    <w:rsid w:val="00E752DB"/>
    <w:rsid w:val="00E75E90"/>
    <w:rsid w:val="00E767F9"/>
    <w:rsid w:val="00E76BE4"/>
    <w:rsid w:val="00E819B2"/>
    <w:rsid w:val="00E827B5"/>
    <w:rsid w:val="00E840C7"/>
    <w:rsid w:val="00E844F0"/>
    <w:rsid w:val="00E913C6"/>
    <w:rsid w:val="00E915EA"/>
    <w:rsid w:val="00E91F30"/>
    <w:rsid w:val="00EA0728"/>
    <w:rsid w:val="00EA645A"/>
    <w:rsid w:val="00EA6F5A"/>
    <w:rsid w:val="00EB10C3"/>
    <w:rsid w:val="00EB4A1B"/>
    <w:rsid w:val="00EC23B7"/>
    <w:rsid w:val="00EC33DE"/>
    <w:rsid w:val="00EC4430"/>
    <w:rsid w:val="00ED2298"/>
    <w:rsid w:val="00ED2EB0"/>
    <w:rsid w:val="00ED33EE"/>
    <w:rsid w:val="00ED438D"/>
    <w:rsid w:val="00ED5DBD"/>
    <w:rsid w:val="00ED6E46"/>
    <w:rsid w:val="00EE0EFD"/>
    <w:rsid w:val="00EE25D0"/>
    <w:rsid w:val="00EE2EAA"/>
    <w:rsid w:val="00EE3D61"/>
    <w:rsid w:val="00EF1692"/>
    <w:rsid w:val="00EF17E8"/>
    <w:rsid w:val="00EF2A04"/>
    <w:rsid w:val="00EF4704"/>
    <w:rsid w:val="00F04C69"/>
    <w:rsid w:val="00F0705A"/>
    <w:rsid w:val="00F132ED"/>
    <w:rsid w:val="00F1461D"/>
    <w:rsid w:val="00F17780"/>
    <w:rsid w:val="00F21007"/>
    <w:rsid w:val="00F2155A"/>
    <w:rsid w:val="00F21614"/>
    <w:rsid w:val="00F230AF"/>
    <w:rsid w:val="00F2439C"/>
    <w:rsid w:val="00F271C3"/>
    <w:rsid w:val="00F27976"/>
    <w:rsid w:val="00F329DE"/>
    <w:rsid w:val="00F339F7"/>
    <w:rsid w:val="00F342AC"/>
    <w:rsid w:val="00F37E19"/>
    <w:rsid w:val="00F51FDF"/>
    <w:rsid w:val="00F520A4"/>
    <w:rsid w:val="00F530FC"/>
    <w:rsid w:val="00F53E44"/>
    <w:rsid w:val="00F55FB2"/>
    <w:rsid w:val="00F629A9"/>
    <w:rsid w:val="00F62FAB"/>
    <w:rsid w:val="00F6371F"/>
    <w:rsid w:val="00F64FEF"/>
    <w:rsid w:val="00F73388"/>
    <w:rsid w:val="00F73794"/>
    <w:rsid w:val="00F75F0A"/>
    <w:rsid w:val="00F76B47"/>
    <w:rsid w:val="00F77311"/>
    <w:rsid w:val="00F80BF7"/>
    <w:rsid w:val="00F84D11"/>
    <w:rsid w:val="00F879D4"/>
    <w:rsid w:val="00F90BD6"/>
    <w:rsid w:val="00F9259B"/>
    <w:rsid w:val="00F95AA2"/>
    <w:rsid w:val="00F96C18"/>
    <w:rsid w:val="00F97445"/>
    <w:rsid w:val="00FA5A36"/>
    <w:rsid w:val="00FB15F0"/>
    <w:rsid w:val="00FB3942"/>
    <w:rsid w:val="00FB5928"/>
    <w:rsid w:val="00FB5B38"/>
    <w:rsid w:val="00FC1B69"/>
    <w:rsid w:val="00FC62B1"/>
    <w:rsid w:val="00FC6D27"/>
    <w:rsid w:val="00FC70FF"/>
    <w:rsid w:val="00FD0775"/>
    <w:rsid w:val="00FD2FC9"/>
    <w:rsid w:val="00FD47CE"/>
    <w:rsid w:val="00FD6FC2"/>
    <w:rsid w:val="00FE190B"/>
    <w:rsid w:val="00FE23A1"/>
    <w:rsid w:val="00FE6715"/>
    <w:rsid w:val="00FE69F1"/>
    <w:rsid w:val="00FE71D5"/>
    <w:rsid w:val="00FF1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B8921"/>
  <w15:docId w15:val="{59B920E7-0D43-4123-839A-42F90E47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01456"/>
    <w:pPr>
      <w:spacing w:before="120" w:after="120" w:line="240" w:lineRule="auto"/>
      <w:ind w:firstLine="720"/>
      <w:jc w:val="both"/>
    </w:pPr>
  </w:style>
  <w:style w:type="paragraph" w:styleId="u1">
    <w:name w:val="heading 1"/>
    <w:basedOn w:val="Binhthng"/>
    <w:next w:val="Binhthng"/>
    <w:link w:val="u1Char"/>
    <w:uiPriority w:val="9"/>
    <w:qFormat/>
    <w:rsid w:val="00604C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unhideWhenUsed/>
    <w:qFormat/>
    <w:rsid w:val="00604C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unhideWhenUsed/>
    <w:qFormat/>
    <w:rsid w:val="00604CBF"/>
    <w:pPr>
      <w:keepNext/>
      <w:keepLines/>
      <w:spacing w:before="160" w:after="80"/>
      <w:outlineLvl w:val="2"/>
    </w:pPr>
    <w:rPr>
      <w:rFonts w:asciiTheme="minorHAnsi" w:eastAsiaTheme="majorEastAsia" w:hAnsiTheme="minorHAnsi" w:cstheme="majorBidi"/>
      <w:color w:val="0F4761" w:themeColor="accent1" w:themeShade="BF"/>
    </w:rPr>
  </w:style>
  <w:style w:type="paragraph" w:styleId="u4">
    <w:name w:val="heading 4"/>
    <w:basedOn w:val="Binhthng"/>
    <w:next w:val="Binhthng"/>
    <w:link w:val="u4Char"/>
    <w:uiPriority w:val="9"/>
    <w:semiHidden/>
    <w:unhideWhenUsed/>
    <w:qFormat/>
    <w:rsid w:val="00604C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604CBF"/>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604C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604CBF"/>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604CBF"/>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604CBF"/>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Mucluc1">
    <w:name w:val="toc 1"/>
    <w:basedOn w:val="Binhthng"/>
    <w:next w:val="Binhthng"/>
    <w:autoRedefine/>
    <w:uiPriority w:val="39"/>
    <w:unhideWhenUsed/>
    <w:rsid w:val="00C52A8B"/>
    <w:pPr>
      <w:tabs>
        <w:tab w:val="right" w:leader="dot" w:pos="9072"/>
      </w:tabs>
      <w:spacing w:after="100"/>
      <w:ind w:left="709" w:firstLine="0"/>
    </w:pPr>
    <w:rPr>
      <w:rFonts w:eastAsia="MS Mincho"/>
      <w:b/>
      <w:bCs/>
      <w:noProof/>
      <w:sz w:val="24"/>
      <w:szCs w:val="24"/>
      <w:lang w:val="fr-FR" w:eastAsia="ja-JP"/>
    </w:rPr>
  </w:style>
  <w:style w:type="character" w:customStyle="1" w:styleId="u1Char">
    <w:name w:val="Đầu đề 1 Char"/>
    <w:basedOn w:val="Phngmcinhcuaoanvn"/>
    <w:link w:val="u1"/>
    <w:uiPriority w:val="9"/>
    <w:rsid w:val="00604CB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rsid w:val="00604CB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rsid w:val="00604CBF"/>
    <w:rPr>
      <w:rFonts w:asciiTheme="minorHAnsi" w:eastAsiaTheme="majorEastAsia" w:hAnsiTheme="minorHAnsi" w:cstheme="majorBidi"/>
      <w:color w:val="0F4761" w:themeColor="accent1" w:themeShade="BF"/>
    </w:rPr>
  </w:style>
  <w:style w:type="character" w:customStyle="1" w:styleId="u4Char">
    <w:name w:val="Đầu đề 4 Char"/>
    <w:basedOn w:val="Phngmcinhcuaoanvn"/>
    <w:link w:val="u4"/>
    <w:uiPriority w:val="9"/>
    <w:semiHidden/>
    <w:rsid w:val="00604CBF"/>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604CBF"/>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604CBF"/>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604CBF"/>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604CBF"/>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604CBF"/>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604CBF"/>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604CB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04CBF"/>
    <w:pPr>
      <w:numPr>
        <w:ilvl w:val="1"/>
      </w:numPr>
      <w:ind w:firstLine="720"/>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604CBF"/>
    <w:rPr>
      <w:rFonts w:asciiTheme="minorHAnsi" w:eastAsiaTheme="majorEastAsia" w:hAnsiTheme="minorHAnsi" w:cstheme="majorBidi"/>
      <w:color w:val="595959" w:themeColor="text1" w:themeTint="A6"/>
      <w:spacing w:val="15"/>
    </w:rPr>
  </w:style>
  <w:style w:type="paragraph" w:styleId="Litrichdn">
    <w:name w:val="Quote"/>
    <w:basedOn w:val="Binhthng"/>
    <w:next w:val="Binhthng"/>
    <w:link w:val="LitrichdnChar"/>
    <w:uiPriority w:val="29"/>
    <w:qFormat/>
    <w:rsid w:val="00604CBF"/>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604CBF"/>
    <w:rPr>
      <w:i/>
      <w:iCs/>
      <w:color w:val="404040" w:themeColor="text1" w:themeTint="BF"/>
    </w:rPr>
  </w:style>
  <w:style w:type="paragraph" w:styleId="oancuaDanhsach">
    <w:name w:val="List Paragraph"/>
    <w:basedOn w:val="Binhthng"/>
    <w:uiPriority w:val="34"/>
    <w:qFormat/>
    <w:rsid w:val="00604CBF"/>
    <w:pPr>
      <w:ind w:left="720"/>
      <w:contextualSpacing/>
    </w:pPr>
  </w:style>
  <w:style w:type="character" w:styleId="NhnmnhThm">
    <w:name w:val="Intense Emphasis"/>
    <w:basedOn w:val="Phngmcinhcuaoanvn"/>
    <w:uiPriority w:val="21"/>
    <w:qFormat/>
    <w:rsid w:val="00604CBF"/>
    <w:rPr>
      <w:i/>
      <w:iCs/>
      <w:color w:val="0F4761" w:themeColor="accent1" w:themeShade="BF"/>
    </w:rPr>
  </w:style>
  <w:style w:type="paragraph" w:styleId="Nhaykepm">
    <w:name w:val="Intense Quote"/>
    <w:basedOn w:val="Binhthng"/>
    <w:next w:val="Binhthng"/>
    <w:link w:val="NhaykepmChar"/>
    <w:uiPriority w:val="30"/>
    <w:qFormat/>
    <w:rsid w:val="00604C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604CBF"/>
    <w:rPr>
      <w:i/>
      <w:iCs/>
      <w:color w:val="0F4761" w:themeColor="accent1" w:themeShade="BF"/>
    </w:rPr>
  </w:style>
  <w:style w:type="character" w:styleId="ThamchiuNhnmnh">
    <w:name w:val="Intense Reference"/>
    <w:basedOn w:val="Phngmcinhcuaoanvn"/>
    <w:uiPriority w:val="32"/>
    <w:qFormat/>
    <w:rsid w:val="00604CBF"/>
    <w:rPr>
      <w:b/>
      <w:bCs/>
      <w:smallCaps/>
      <w:color w:val="0F4761" w:themeColor="accent1" w:themeShade="BF"/>
      <w:spacing w:val="5"/>
    </w:rPr>
  </w:style>
  <w:style w:type="paragraph" w:styleId="ThngthngWeb">
    <w:name w:val="Normal (Web)"/>
    <w:aliases w:val="Обычный (веб)1,Обычный (веб) Знак,Обычный (веб) Знак1,Обычный (веб) Знак Знак"/>
    <w:basedOn w:val="Binhthng"/>
    <w:link w:val="ThngthngWebChar"/>
    <w:uiPriority w:val="99"/>
    <w:unhideWhenUsed/>
    <w:qFormat/>
    <w:rsid w:val="0092674A"/>
    <w:pPr>
      <w:spacing w:before="100" w:beforeAutospacing="1" w:after="100" w:afterAutospacing="1"/>
      <w:ind w:firstLine="0"/>
      <w:jc w:val="left"/>
    </w:pPr>
    <w:rPr>
      <w:rFonts w:eastAsia="Times New Roman"/>
      <w:kern w:val="0"/>
      <w:sz w:val="24"/>
      <w:szCs w:val="24"/>
      <w14:ligatures w14:val="none"/>
    </w:rPr>
  </w:style>
  <w:style w:type="character" w:customStyle="1" w:styleId="ThngthngWebChar">
    <w:name w:val="Thông thường (Web) Char"/>
    <w:aliases w:val="Обычный (веб)1 Char,Обычный (веб) Знак Char,Обычный (веб) Знак1 Char,Обычный (веб) Знак Знак Char"/>
    <w:link w:val="ThngthngWeb"/>
    <w:uiPriority w:val="99"/>
    <w:locked/>
    <w:rsid w:val="0092674A"/>
    <w:rPr>
      <w:rFonts w:eastAsia="Times New Roman"/>
      <w:kern w:val="0"/>
      <w:sz w:val="24"/>
      <w:szCs w:val="24"/>
      <w14:ligatures w14:val="none"/>
    </w:rPr>
  </w:style>
  <w:style w:type="paragraph" w:customStyle="1" w:styleId="NormalPara">
    <w:name w:val="NormalPara"/>
    <w:basedOn w:val="ThngthngWeb"/>
    <w:link w:val="NormalParaChar"/>
    <w:qFormat/>
    <w:rsid w:val="0092674A"/>
    <w:pPr>
      <w:spacing w:before="120" w:beforeAutospacing="0" w:after="0" w:afterAutospacing="0" w:line="320" w:lineRule="exact"/>
      <w:ind w:firstLine="567"/>
      <w:jc w:val="both"/>
    </w:pPr>
    <w:rPr>
      <w:sz w:val="28"/>
      <w:szCs w:val="28"/>
    </w:rPr>
  </w:style>
  <w:style w:type="character" w:customStyle="1" w:styleId="NormalParaChar">
    <w:name w:val="NormalPara Char"/>
    <w:link w:val="NormalPara"/>
    <w:rsid w:val="0092674A"/>
    <w:rPr>
      <w:rFonts w:eastAsia="Times New Roman"/>
      <w:kern w:val="0"/>
      <w14:ligatures w14:val="none"/>
    </w:rPr>
  </w:style>
  <w:style w:type="character" w:customStyle="1" w:styleId="ThnVnbanChar">
    <w:name w:val="Thân Văn bản Char"/>
    <w:basedOn w:val="Phngmcinhcuaoanvn"/>
    <w:link w:val="ThnVnban"/>
    <w:rsid w:val="004D3F33"/>
    <w:rPr>
      <w:rFonts w:eastAsia="Times New Roman"/>
    </w:rPr>
  </w:style>
  <w:style w:type="paragraph" w:styleId="ThnVnban">
    <w:name w:val="Body Text"/>
    <w:basedOn w:val="Binhthng"/>
    <w:link w:val="ThnVnbanChar"/>
    <w:qFormat/>
    <w:rsid w:val="004D3F33"/>
    <w:pPr>
      <w:widowControl w:val="0"/>
      <w:spacing w:before="0"/>
      <w:ind w:firstLine="400"/>
      <w:jc w:val="left"/>
    </w:pPr>
    <w:rPr>
      <w:rFonts w:eastAsia="Times New Roman"/>
    </w:rPr>
  </w:style>
  <w:style w:type="character" w:customStyle="1" w:styleId="ThnVnbanChar1">
    <w:name w:val="Thân Văn bản Char1"/>
    <w:basedOn w:val="Phngmcinhcuaoanvn"/>
    <w:uiPriority w:val="99"/>
    <w:semiHidden/>
    <w:rsid w:val="004D3F33"/>
  </w:style>
  <w:style w:type="paragraph" w:styleId="utrang">
    <w:name w:val="header"/>
    <w:basedOn w:val="Binhthng"/>
    <w:link w:val="utrangChar"/>
    <w:uiPriority w:val="99"/>
    <w:unhideWhenUsed/>
    <w:rsid w:val="00FC1B69"/>
    <w:pPr>
      <w:tabs>
        <w:tab w:val="center" w:pos="4513"/>
        <w:tab w:val="right" w:pos="9026"/>
      </w:tabs>
      <w:spacing w:before="0" w:after="0"/>
    </w:pPr>
  </w:style>
  <w:style w:type="character" w:customStyle="1" w:styleId="utrangChar">
    <w:name w:val="Đầu trang Char"/>
    <w:basedOn w:val="Phngmcinhcuaoanvn"/>
    <w:link w:val="utrang"/>
    <w:uiPriority w:val="99"/>
    <w:rsid w:val="00FC1B69"/>
  </w:style>
  <w:style w:type="paragraph" w:styleId="Chntrang">
    <w:name w:val="footer"/>
    <w:basedOn w:val="Binhthng"/>
    <w:link w:val="ChntrangChar"/>
    <w:uiPriority w:val="99"/>
    <w:unhideWhenUsed/>
    <w:rsid w:val="00FC1B69"/>
    <w:pPr>
      <w:tabs>
        <w:tab w:val="center" w:pos="4513"/>
        <w:tab w:val="right" w:pos="9026"/>
      </w:tabs>
      <w:spacing w:before="0" w:after="0"/>
    </w:pPr>
  </w:style>
  <w:style w:type="character" w:customStyle="1" w:styleId="ChntrangChar">
    <w:name w:val="Chân trang Char"/>
    <w:basedOn w:val="Phngmcinhcuaoanvn"/>
    <w:link w:val="Chntrang"/>
    <w:uiPriority w:val="99"/>
    <w:rsid w:val="00FC1B69"/>
  </w:style>
  <w:style w:type="paragraph" w:styleId="uMucluc">
    <w:name w:val="TOC Heading"/>
    <w:basedOn w:val="u1"/>
    <w:next w:val="Binhthng"/>
    <w:uiPriority w:val="39"/>
    <w:unhideWhenUsed/>
    <w:qFormat/>
    <w:rsid w:val="00E7458E"/>
    <w:pPr>
      <w:spacing w:before="480" w:after="0" w:line="276" w:lineRule="auto"/>
      <w:ind w:firstLine="0"/>
      <w:jc w:val="left"/>
      <w:outlineLvl w:val="9"/>
    </w:pPr>
    <w:rPr>
      <w:b/>
      <w:bCs/>
      <w:kern w:val="0"/>
      <w:sz w:val="28"/>
      <w:szCs w:val="28"/>
      <w:lang w:eastAsia="ja-JP"/>
      <w14:ligatures w14:val="none"/>
    </w:rPr>
  </w:style>
  <w:style w:type="paragraph" w:styleId="Mucluc3">
    <w:name w:val="toc 3"/>
    <w:basedOn w:val="Binhthng"/>
    <w:next w:val="Binhthng"/>
    <w:autoRedefine/>
    <w:uiPriority w:val="39"/>
    <w:unhideWhenUsed/>
    <w:rsid w:val="005F2A47"/>
    <w:pPr>
      <w:tabs>
        <w:tab w:val="right" w:leader="dot" w:pos="9062"/>
      </w:tabs>
      <w:spacing w:after="100"/>
      <w:ind w:left="1276" w:firstLine="4"/>
    </w:pPr>
    <w:rPr>
      <w:noProof/>
      <w:sz w:val="24"/>
    </w:rPr>
  </w:style>
  <w:style w:type="paragraph" w:styleId="Mucluc2">
    <w:name w:val="toc 2"/>
    <w:basedOn w:val="Binhthng"/>
    <w:next w:val="Binhthng"/>
    <w:autoRedefine/>
    <w:uiPriority w:val="39"/>
    <w:unhideWhenUsed/>
    <w:rsid w:val="00C52A8B"/>
    <w:pPr>
      <w:spacing w:before="80" w:after="40"/>
      <w:ind w:left="278"/>
    </w:pPr>
    <w:rPr>
      <w:bCs/>
      <w:noProof/>
      <w:sz w:val="22"/>
    </w:rPr>
  </w:style>
  <w:style w:type="character" w:styleId="Siuktni">
    <w:name w:val="Hyperlink"/>
    <w:basedOn w:val="Phngmcinhcuaoanvn"/>
    <w:uiPriority w:val="99"/>
    <w:unhideWhenUsed/>
    <w:rsid w:val="00E7458E"/>
    <w:rPr>
      <w:color w:val="467886" w:themeColor="hyperlink"/>
      <w:u w:val="single"/>
    </w:rPr>
  </w:style>
  <w:style w:type="paragraph" w:styleId="Bongchuthich">
    <w:name w:val="Balloon Text"/>
    <w:basedOn w:val="Binhthng"/>
    <w:link w:val="BongchuthichChar"/>
    <w:uiPriority w:val="99"/>
    <w:semiHidden/>
    <w:unhideWhenUsed/>
    <w:rsid w:val="00E7458E"/>
    <w:pPr>
      <w:spacing w:before="0" w:after="0"/>
    </w:pPr>
    <w:rPr>
      <w:rFonts w:ascii="Tahoma" w:hAnsi="Tahoma" w:cs="Tahoma"/>
      <w:sz w:val="16"/>
      <w:szCs w:val="16"/>
    </w:rPr>
  </w:style>
  <w:style w:type="character" w:customStyle="1" w:styleId="BongchuthichChar">
    <w:name w:val="Bóng chú thích Char"/>
    <w:basedOn w:val="Phngmcinhcuaoanvn"/>
    <w:link w:val="Bongchuthich"/>
    <w:uiPriority w:val="99"/>
    <w:semiHidden/>
    <w:rsid w:val="00E7458E"/>
    <w:rPr>
      <w:rFonts w:ascii="Tahoma" w:hAnsi="Tahoma" w:cs="Tahoma"/>
      <w:sz w:val="16"/>
      <w:szCs w:val="16"/>
    </w:rPr>
  </w:style>
  <w:style w:type="paragraph" w:styleId="Mucluc4">
    <w:name w:val="toc 4"/>
    <w:basedOn w:val="Binhthng"/>
    <w:next w:val="Binhthng"/>
    <w:autoRedefine/>
    <w:uiPriority w:val="39"/>
    <w:unhideWhenUsed/>
    <w:rsid w:val="001A3D36"/>
    <w:pPr>
      <w:spacing w:before="0" w:after="100" w:line="259" w:lineRule="auto"/>
      <w:ind w:left="660" w:firstLine="0"/>
      <w:jc w:val="left"/>
    </w:pPr>
    <w:rPr>
      <w:rFonts w:asciiTheme="minorHAnsi" w:eastAsiaTheme="minorEastAsia" w:hAnsiTheme="minorHAnsi" w:cstheme="minorBidi"/>
      <w:sz w:val="22"/>
      <w:szCs w:val="22"/>
    </w:rPr>
  </w:style>
  <w:style w:type="paragraph" w:styleId="Mucluc5">
    <w:name w:val="toc 5"/>
    <w:basedOn w:val="Binhthng"/>
    <w:next w:val="Binhthng"/>
    <w:autoRedefine/>
    <w:uiPriority w:val="39"/>
    <w:unhideWhenUsed/>
    <w:rsid w:val="001A3D36"/>
    <w:pPr>
      <w:spacing w:before="0" w:after="100" w:line="259" w:lineRule="auto"/>
      <w:ind w:left="880" w:firstLine="0"/>
      <w:jc w:val="left"/>
    </w:pPr>
    <w:rPr>
      <w:rFonts w:asciiTheme="minorHAnsi" w:eastAsiaTheme="minorEastAsia" w:hAnsiTheme="minorHAnsi" w:cstheme="minorBidi"/>
      <w:sz w:val="22"/>
      <w:szCs w:val="22"/>
    </w:rPr>
  </w:style>
  <w:style w:type="paragraph" w:styleId="Mucluc6">
    <w:name w:val="toc 6"/>
    <w:basedOn w:val="Binhthng"/>
    <w:next w:val="Binhthng"/>
    <w:autoRedefine/>
    <w:uiPriority w:val="39"/>
    <w:unhideWhenUsed/>
    <w:rsid w:val="001A3D36"/>
    <w:pPr>
      <w:spacing w:before="0" w:after="100" w:line="259" w:lineRule="auto"/>
      <w:ind w:left="1100" w:firstLine="0"/>
      <w:jc w:val="left"/>
    </w:pPr>
    <w:rPr>
      <w:rFonts w:asciiTheme="minorHAnsi" w:eastAsiaTheme="minorEastAsia" w:hAnsiTheme="minorHAnsi" w:cstheme="minorBidi"/>
      <w:sz w:val="22"/>
      <w:szCs w:val="22"/>
    </w:rPr>
  </w:style>
  <w:style w:type="paragraph" w:styleId="Mucluc7">
    <w:name w:val="toc 7"/>
    <w:basedOn w:val="Binhthng"/>
    <w:next w:val="Binhthng"/>
    <w:autoRedefine/>
    <w:uiPriority w:val="39"/>
    <w:unhideWhenUsed/>
    <w:rsid w:val="001A3D36"/>
    <w:pPr>
      <w:spacing w:before="0" w:after="100" w:line="259" w:lineRule="auto"/>
      <w:ind w:left="1320" w:firstLine="0"/>
      <w:jc w:val="left"/>
    </w:pPr>
    <w:rPr>
      <w:rFonts w:asciiTheme="minorHAnsi" w:eastAsiaTheme="minorEastAsia" w:hAnsiTheme="minorHAnsi" w:cstheme="minorBidi"/>
      <w:sz w:val="22"/>
      <w:szCs w:val="22"/>
    </w:rPr>
  </w:style>
  <w:style w:type="paragraph" w:styleId="Mucluc8">
    <w:name w:val="toc 8"/>
    <w:basedOn w:val="Binhthng"/>
    <w:next w:val="Binhthng"/>
    <w:autoRedefine/>
    <w:uiPriority w:val="39"/>
    <w:unhideWhenUsed/>
    <w:rsid w:val="001A3D36"/>
    <w:pPr>
      <w:spacing w:before="0" w:after="100" w:line="259" w:lineRule="auto"/>
      <w:ind w:left="1540" w:firstLine="0"/>
      <w:jc w:val="left"/>
    </w:pPr>
    <w:rPr>
      <w:rFonts w:asciiTheme="minorHAnsi" w:eastAsiaTheme="minorEastAsia" w:hAnsiTheme="minorHAnsi" w:cstheme="minorBidi"/>
      <w:sz w:val="22"/>
      <w:szCs w:val="22"/>
    </w:rPr>
  </w:style>
  <w:style w:type="paragraph" w:styleId="Mucluc9">
    <w:name w:val="toc 9"/>
    <w:basedOn w:val="Binhthng"/>
    <w:next w:val="Binhthng"/>
    <w:autoRedefine/>
    <w:uiPriority w:val="39"/>
    <w:unhideWhenUsed/>
    <w:rsid w:val="001A3D36"/>
    <w:pPr>
      <w:spacing w:before="0" w:after="100" w:line="259" w:lineRule="auto"/>
      <w:ind w:left="1760" w:firstLine="0"/>
      <w:jc w:val="left"/>
    </w:pPr>
    <w:rPr>
      <w:rFonts w:asciiTheme="minorHAnsi" w:eastAsiaTheme="minorEastAsia" w:hAnsiTheme="minorHAnsi" w:cstheme="minorBidi"/>
      <w:sz w:val="22"/>
      <w:szCs w:val="22"/>
    </w:rPr>
  </w:style>
  <w:style w:type="character" w:styleId="cpChagiiquyt">
    <w:name w:val="Unresolved Mention"/>
    <w:basedOn w:val="Phngmcinhcuaoanvn"/>
    <w:uiPriority w:val="99"/>
    <w:semiHidden/>
    <w:unhideWhenUsed/>
    <w:rsid w:val="001A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6672">
      <w:bodyDiv w:val="1"/>
      <w:marLeft w:val="0"/>
      <w:marRight w:val="0"/>
      <w:marTop w:val="0"/>
      <w:marBottom w:val="0"/>
      <w:divBdr>
        <w:top w:val="none" w:sz="0" w:space="0" w:color="auto"/>
        <w:left w:val="none" w:sz="0" w:space="0" w:color="auto"/>
        <w:bottom w:val="none" w:sz="0" w:space="0" w:color="auto"/>
        <w:right w:val="none" w:sz="0" w:space="0" w:color="auto"/>
      </w:divBdr>
    </w:div>
    <w:div w:id="471826015">
      <w:bodyDiv w:val="1"/>
      <w:marLeft w:val="0"/>
      <w:marRight w:val="0"/>
      <w:marTop w:val="0"/>
      <w:marBottom w:val="0"/>
      <w:divBdr>
        <w:top w:val="none" w:sz="0" w:space="0" w:color="auto"/>
        <w:left w:val="none" w:sz="0" w:space="0" w:color="auto"/>
        <w:bottom w:val="none" w:sz="0" w:space="0" w:color="auto"/>
        <w:right w:val="none" w:sz="0" w:space="0" w:color="auto"/>
      </w:divBdr>
    </w:div>
    <w:div w:id="558632514">
      <w:bodyDiv w:val="1"/>
      <w:marLeft w:val="0"/>
      <w:marRight w:val="0"/>
      <w:marTop w:val="0"/>
      <w:marBottom w:val="0"/>
      <w:divBdr>
        <w:top w:val="none" w:sz="0" w:space="0" w:color="auto"/>
        <w:left w:val="none" w:sz="0" w:space="0" w:color="auto"/>
        <w:bottom w:val="none" w:sz="0" w:space="0" w:color="auto"/>
        <w:right w:val="none" w:sz="0" w:space="0" w:color="auto"/>
      </w:divBdr>
    </w:div>
    <w:div w:id="14924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9F945B-B759-484A-B17A-ACEB2530857B}">
  <ds:schemaRefs>
    <ds:schemaRef ds:uri="http://schemas.openxmlformats.org/officeDocument/2006/bibliography"/>
  </ds:schemaRefs>
</ds:datastoreItem>
</file>

<file path=customXml/itemProps2.xml><?xml version="1.0" encoding="utf-8"?>
<ds:datastoreItem xmlns:ds="http://schemas.openxmlformats.org/officeDocument/2006/customXml" ds:itemID="{CFB4747E-A407-4279-99C5-C7D2A9A43A76}"/>
</file>

<file path=customXml/itemProps3.xml><?xml version="1.0" encoding="utf-8"?>
<ds:datastoreItem xmlns:ds="http://schemas.openxmlformats.org/officeDocument/2006/customXml" ds:itemID="{1A9AAE3C-1918-4B5B-A95A-5D0F9DB5485B}"/>
</file>

<file path=customXml/itemProps4.xml><?xml version="1.0" encoding="utf-8"?>
<ds:datastoreItem xmlns:ds="http://schemas.openxmlformats.org/officeDocument/2006/customXml" ds:itemID="{09BAC61B-63EC-446C-A684-E17191FB7EA5}"/>
</file>

<file path=docProps/app.xml><?xml version="1.0" encoding="utf-8"?>
<Properties xmlns="http://schemas.openxmlformats.org/officeDocument/2006/extended-properties" xmlns:vt="http://schemas.openxmlformats.org/officeDocument/2006/docPropsVTypes">
  <Template>Normal</Template>
  <TotalTime>506</TotalTime>
  <Pages>48</Pages>
  <Words>18231</Words>
  <Characters>103923</Characters>
  <Application>Microsoft Office Word</Application>
  <DocSecurity>0</DocSecurity>
  <Lines>866</Lines>
  <Paragraphs>243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Mguyen</dc:creator>
  <cp:keywords/>
  <dc:description/>
  <cp:lastModifiedBy>Long Mguyen</cp:lastModifiedBy>
  <cp:revision>201</cp:revision>
  <cp:lastPrinted>2024-12-31T07:01:00Z</cp:lastPrinted>
  <dcterms:created xsi:type="dcterms:W3CDTF">2024-12-31T02:27:00Z</dcterms:created>
  <dcterms:modified xsi:type="dcterms:W3CDTF">2025-01-04T03:33:00Z</dcterms:modified>
</cp:coreProperties>
</file>